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ADE5" w14:textId="2ED13709" w:rsidR="00EE60B0" w:rsidRPr="00365902" w:rsidRDefault="00365902" w:rsidP="00365902">
      <w:pPr>
        <w:pStyle w:val="Tekstpodstawowy"/>
        <w:jc w:val="right"/>
        <w:rPr>
          <w:rFonts w:ascii="Arial Narrow" w:hAnsi="Arial Narrow" w:cs="Arial"/>
          <w:sz w:val="24"/>
          <w:szCs w:val="24"/>
        </w:rPr>
      </w:pPr>
      <w:r w:rsidRPr="00365902">
        <w:rPr>
          <w:rFonts w:ascii="Arial Narrow" w:hAnsi="Arial Narrow" w:cs="Arial"/>
          <w:sz w:val="24"/>
          <w:szCs w:val="24"/>
        </w:rPr>
        <w:t>31.03.2023 r.</w:t>
      </w:r>
    </w:p>
    <w:p w14:paraId="67C3CDA1" w14:textId="77777777" w:rsidR="00EE60B0" w:rsidRPr="00365902" w:rsidRDefault="00EE60B0" w:rsidP="00EE60B0">
      <w:pPr>
        <w:pStyle w:val="Tekstpodstawowy"/>
        <w:rPr>
          <w:rFonts w:ascii="Arial Narrow" w:hAnsi="Arial Narrow" w:cs="Arial"/>
          <w:sz w:val="24"/>
          <w:szCs w:val="24"/>
        </w:rPr>
      </w:pPr>
    </w:p>
    <w:p w14:paraId="5DB49678" w14:textId="0E9AFD49" w:rsidR="00EE60B0" w:rsidRDefault="00EE60B0" w:rsidP="00EE60B0">
      <w:pPr>
        <w:pStyle w:val="Tekstpodstawowy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Pomorskie Przedsiębiorstwo </w:t>
      </w:r>
      <w:proofErr w:type="spellStart"/>
      <w:r>
        <w:rPr>
          <w:rFonts w:ascii="Arial Narrow" w:hAnsi="Arial Narrow" w:cs="Arial"/>
          <w:sz w:val="24"/>
          <w:szCs w:val="24"/>
        </w:rPr>
        <w:t>Mechaniczno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Torowe Sp. z o.o. w Gdańsku, </w:t>
      </w:r>
      <w:r w:rsidR="00365902">
        <w:rPr>
          <w:rFonts w:ascii="Arial Narrow" w:hAnsi="Arial Narrow" w:cs="Arial"/>
          <w:sz w:val="24"/>
          <w:szCs w:val="24"/>
        </w:rPr>
        <w:t xml:space="preserve">w związku z przeprowadzanym postępowaniem </w:t>
      </w:r>
      <w:r>
        <w:rPr>
          <w:rFonts w:ascii="Arial Narrow" w:hAnsi="Arial Narrow" w:cs="Arial"/>
          <w:sz w:val="24"/>
          <w:szCs w:val="24"/>
        </w:rPr>
        <w:t>zakupow</w:t>
      </w:r>
      <w:r w:rsidR="00365902">
        <w:rPr>
          <w:rFonts w:ascii="Arial Narrow" w:hAnsi="Arial Narrow" w:cs="Arial"/>
          <w:sz w:val="24"/>
          <w:szCs w:val="24"/>
        </w:rPr>
        <w:t>ym</w:t>
      </w:r>
      <w:r>
        <w:rPr>
          <w:rFonts w:ascii="Arial Narrow" w:hAnsi="Arial Narrow" w:cs="Arial"/>
          <w:sz w:val="24"/>
          <w:szCs w:val="24"/>
        </w:rPr>
        <w:t xml:space="preserve"> na:</w:t>
      </w:r>
    </w:p>
    <w:p w14:paraId="73FD6989" w14:textId="77777777" w:rsidR="00EE60B0" w:rsidRDefault="00EE60B0" w:rsidP="00EE60B0">
      <w:pPr>
        <w:spacing w:line="276" w:lineRule="auto"/>
        <w:jc w:val="both"/>
        <w:rPr>
          <w:rFonts w:ascii="Arial Narrow" w:hAnsi="Arial Narrow"/>
        </w:rPr>
      </w:pPr>
    </w:p>
    <w:p w14:paraId="6C4907D8" w14:textId="72355C86" w:rsidR="00EE60B0" w:rsidRDefault="00EE60B0" w:rsidP="00EE60B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robót branży torowej, energetycznej oraz automatyki w związku z realizacją zadania pn. „</w:t>
      </w:r>
      <w:r w:rsidRPr="00A733C9">
        <w:rPr>
          <w:rFonts w:ascii="Arial Narrow" w:hAnsi="Arial Narrow"/>
        </w:rPr>
        <w:t>Poprawa stanu technicznego nawierzchni torów na obszarze działania Zakładu Linii Kolejowych w Tarnowskich Górach</w:t>
      </w:r>
      <w:r w:rsidR="00365902">
        <w:rPr>
          <w:rFonts w:ascii="Arial Narrow" w:hAnsi="Arial Narrow"/>
        </w:rPr>
        <w:t>”,</w:t>
      </w:r>
    </w:p>
    <w:p w14:paraId="6EDAB04E" w14:textId="56AA942D" w:rsidR="00365902" w:rsidRDefault="00365902" w:rsidP="00EE60B0">
      <w:pPr>
        <w:spacing w:line="276" w:lineRule="auto"/>
        <w:jc w:val="both"/>
        <w:rPr>
          <w:rFonts w:ascii="Arial Narrow" w:hAnsi="Arial Narrow"/>
        </w:rPr>
      </w:pPr>
    </w:p>
    <w:p w14:paraId="6903554B" w14:textId="6035BC7A" w:rsidR="00365902" w:rsidRDefault="00365902" w:rsidP="00EE60B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 o zmianach w Warunkach Zamówienia w pkt. 7.1.e)</w:t>
      </w:r>
    </w:p>
    <w:p w14:paraId="13067360" w14:textId="039A4FAD" w:rsidR="00EE60B0" w:rsidRDefault="00EE60B0" w:rsidP="00EE60B0">
      <w:pPr>
        <w:spacing w:line="276" w:lineRule="auto"/>
        <w:jc w:val="both"/>
        <w:rPr>
          <w:rFonts w:ascii="Arial Narrow" w:hAnsi="Arial Narrow"/>
        </w:rPr>
      </w:pPr>
    </w:p>
    <w:p w14:paraId="51EF641B" w14:textId="4F44D786" w:rsidR="00C35A14" w:rsidRDefault="00C35A14" w:rsidP="00EE60B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Zaktualizowane Warunki Zamówienia zamieszczone zostały z nazwą „Warunki Zamówienia – aktualizacja”.</w:t>
      </w:r>
    </w:p>
    <w:p w14:paraId="5E661CAD" w14:textId="77777777" w:rsidR="006C28F3" w:rsidRDefault="006C28F3"/>
    <w:sectPr w:rsidR="006C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5CF"/>
    <w:multiLevelType w:val="hybridMultilevel"/>
    <w:tmpl w:val="435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50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365902"/>
    <w:rsid w:val="006C28F3"/>
    <w:rsid w:val="00C35A14"/>
    <w:rsid w:val="00E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DE7"/>
  <w15:chartTrackingRefBased/>
  <w15:docId w15:val="{067D396B-98C2-4555-A90C-8833AA9F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E60B0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0B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Richert, Natalia</dc:creator>
  <cp:keywords/>
  <dc:description/>
  <cp:lastModifiedBy>Richert, Natalia</cp:lastModifiedBy>
  <cp:revision>3</cp:revision>
  <dcterms:created xsi:type="dcterms:W3CDTF">2023-03-28T10:42:00Z</dcterms:created>
  <dcterms:modified xsi:type="dcterms:W3CDTF">2023-03-31T11:04:00Z</dcterms:modified>
</cp:coreProperties>
</file>