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0CC" w:rsidRPr="00BB1E77" w:rsidRDefault="006270CC" w:rsidP="006270CC">
      <w:pPr>
        <w:pStyle w:val="edytowalna"/>
        <w:spacing w:before="120" w:line="320" w:lineRule="exact"/>
        <w:rPr>
          <w:sz w:val="22"/>
        </w:rPr>
      </w:pPr>
      <w:r w:rsidRPr="00BB1E77">
        <w:rPr>
          <w:sz w:val="22"/>
        </w:rPr>
        <w:t>Nr referencyjny</w:t>
      </w:r>
      <w:r w:rsidRPr="007913C9">
        <w:rPr>
          <w:color w:val="2F5496" w:themeColor="accent1" w:themeShade="BF"/>
          <w:sz w:val="22"/>
        </w:rPr>
        <w:t xml:space="preserve">: </w:t>
      </w:r>
      <w:r w:rsidR="00A055C8" w:rsidRPr="007B201F">
        <w:rPr>
          <w:sz w:val="22"/>
        </w:rPr>
        <w:t>6060/ICZ4/17870/07391/15/P</w:t>
      </w:r>
    </w:p>
    <w:p w:rsidR="006270CC" w:rsidRPr="000B6BFA" w:rsidRDefault="006270CC" w:rsidP="006270CC">
      <w:pPr>
        <w:spacing w:line="320" w:lineRule="exact"/>
        <w:ind w:left="0" w:firstLine="0"/>
        <w:rPr>
          <w:szCs w:val="24"/>
        </w:rPr>
      </w:pPr>
      <w:r w:rsidRPr="000B6BFA">
        <w:rPr>
          <w:sz w:val="22"/>
        </w:rPr>
        <w:t xml:space="preserve">Adres strony internetowej, gdzie jest zamieszczona SIWZ: https://zamowienia.plk-sa.pl </w:t>
      </w:r>
      <w:r w:rsidRPr="000B6BFA">
        <w:t xml:space="preserve"> </w:t>
      </w:r>
    </w:p>
    <w:p w:rsidR="003F1796" w:rsidRDefault="003F1796"/>
    <w:p w:rsidR="005A41B0" w:rsidRPr="008B14AD" w:rsidRDefault="005A41B0" w:rsidP="005A41B0">
      <w:pPr>
        <w:ind w:left="1416" w:firstLine="0"/>
        <w:rPr>
          <w:rFonts w:cs="Arial"/>
          <w:b/>
          <w:caps/>
          <w:spacing w:val="-7"/>
          <w:szCs w:val="24"/>
        </w:rPr>
      </w:pPr>
      <w:r w:rsidRPr="008B14AD">
        <w:rPr>
          <w:rFonts w:cs="Arial"/>
          <w:b/>
          <w:caps/>
          <w:spacing w:val="-7"/>
          <w:szCs w:val="24"/>
        </w:rPr>
        <w:t>SPECYFIKACJA ISTOTNYCH WARUNKÓW ZAMÓWIENIA</w:t>
      </w:r>
    </w:p>
    <w:p w:rsidR="005A41B0" w:rsidRPr="008B14AD" w:rsidRDefault="005A41B0" w:rsidP="005A41B0">
      <w:pPr>
        <w:ind w:left="426" w:hanging="425"/>
        <w:jc w:val="center"/>
        <w:rPr>
          <w:rFonts w:cs="Arial"/>
          <w:b/>
          <w:caps/>
          <w:spacing w:val="-7"/>
          <w:szCs w:val="24"/>
        </w:rPr>
      </w:pPr>
      <w:r w:rsidRPr="008B14AD">
        <w:rPr>
          <w:rFonts w:cs="Arial"/>
          <w:b/>
          <w:caps/>
          <w:spacing w:val="-7"/>
          <w:szCs w:val="24"/>
        </w:rPr>
        <w:t>(SIWZ)</w:t>
      </w:r>
    </w:p>
    <w:p w:rsidR="005A41B0" w:rsidRPr="00F24C2A" w:rsidRDefault="005A41B0" w:rsidP="00F24C2A">
      <w:pPr>
        <w:ind w:left="426" w:hanging="425"/>
        <w:jc w:val="center"/>
        <w:rPr>
          <w:rFonts w:cs="Arial"/>
          <w:b/>
          <w:bCs/>
          <w:caps/>
          <w:spacing w:val="-7"/>
          <w:szCs w:val="24"/>
        </w:rPr>
      </w:pPr>
      <w:r w:rsidRPr="008B14AD">
        <w:rPr>
          <w:rFonts w:cs="Arial"/>
          <w:b/>
          <w:caps/>
          <w:spacing w:val="-7"/>
          <w:szCs w:val="24"/>
        </w:rPr>
        <w:t xml:space="preserve">dla przetargu nieograniczonego </w:t>
      </w:r>
      <w:r w:rsidRPr="008B14AD">
        <w:rPr>
          <w:rFonts w:cs="Arial"/>
          <w:b/>
          <w:bCs/>
          <w:caps/>
          <w:spacing w:val="-7"/>
          <w:szCs w:val="24"/>
        </w:rPr>
        <w:t>Na</w:t>
      </w:r>
      <w:r>
        <w:rPr>
          <w:rFonts w:cs="Arial"/>
          <w:b/>
          <w:bCs/>
          <w:caps/>
          <w:spacing w:val="-7"/>
          <w:szCs w:val="24"/>
        </w:rPr>
        <w:t>:</w:t>
      </w:r>
    </w:p>
    <w:p w:rsidR="00F24C2A" w:rsidRDefault="00F24C2A" w:rsidP="00F24C2A">
      <w:pPr>
        <w:spacing w:line="360" w:lineRule="auto"/>
        <w:ind w:left="567" w:firstLine="0"/>
        <w:jc w:val="center"/>
        <w:rPr>
          <w:rFonts w:cs="Arial"/>
          <w:b/>
          <w:caps/>
          <w:spacing w:val="-7"/>
          <w:szCs w:val="24"/>
        </w:rPr>
      </w:pPr>
    </w:p>
    <w:p w:rsidR="005A41B0" w:rsidRPr="00F24C2A" w:rsidRDefault="005A41B0" w:rsidP="00F24C2A">
      <w:pPr>
        <w:spacing w:line="360" w:lineRule="auto"/>
        <w:ind w:left="567" w:firstLine="0"/>
        <w:jc w:val="center"/>
        <w:rPr>
          <w:rFonts w:cs="Arial"/>
          <w:b/>
          <w:caps/>
          <w:spacing w:val="-7"/>
          <w:szCs w:val="24"/>
        </w:rPr>
      </w:pPr>
      <w:r w:rsidRPr="00F24C2A">
        <w:rPr>
          <w:rFonts w:cs="Arial"/>
          <w:b/>
          <w:caps/>
          <w:spacing w:val="-7"/>
          <w:szCs w:val="24"/>
        </w:rPr>
        <w:t>Lot D - Wykonanie robót budowlanych na odcinku odcinek Zabrzeg- Zebrzydowice - granica państwa;</w:t>
      </w:r>
    </w:p>
    <w:p w:rsidR="005A41B0" w:rsidRDefault="005A41B0" w:rsidP="005A41B0">
      <w:pPr>
        <w:shd w:val="clear" w:color="auto" w:fill="FFFFFF"/>
        <w:spacing w:line="360" w:lineRule="auto"/>
        <w:ind w:left="1134" w:hanging="567"/>
        <w:rPr>
          <w:rFonts w:cs="Arial"/>
          <w:b/>
          <w:bCs/>
          <w:caps/>
          <w:szCs w:val="24"/>
        </w:rPr>
      </w:pPr>
    </w:p>
    <w:p w:rsidR="005A41B0" w:rsidRPr="0025379C" w:rsidRDefault="005A41B0" w:rsidP="005A41B0">
      <w:pPr>
        <w:shd w:val="clear" w:color="auto" w:fill="FFFFFF"/>
        <w:spacing w:line="360" w:lineRule="auto"/>
        <w:ind w:left="2562" w:firstLine="294"/>
        <w:jc w:val="left"/>
        <w:rPr>
          <w:rFonts w:cs="Arial"/>
          <w:b/>
          <w:bCs/>
          <w:caps/>
          <w:szCs w:val="24"/>
        </w:rPr>
      </w:pPr>
      <w:r w:rsidRPr="0025379C">
        <w:rPr>
          <w:rFonts w:cs="Arial"/>
          <w:b/>
          <w:bCs/>
          <w:caps/>
          <w:szCs w:val="24"/>
        </w:rPr>
        <w:t xml:space="preserve">W RAMACH PROJEKTÓW: </w:t>
      </w:r>
    </w:p>
    <w:p w:rsidR="00F24C2A" w:rsidRDefault="005A41B0" w:rsidP="00F24C2A">
      <w:pPr>
        <w:shd w:val="clear" w:color="auto" w:fill="FFFFFF"/>
        <w:spacing w:line="360" w:lineRule="auto"/>
        <w:ind w:left="0" w:firstLine="0"/>
        <w:jc w:val="center"/>
        <w:rPr>
          <w:rFonts w:cs="Arial"/>
          <w:b/>
          <w:bCs/>
          <w:caps/>
          <w:szCs w:val="24"/>
        </w:rPr>
      </w:pPr>
      <w:r w:rsidRPr="0025379C">
        <w:rPr>
          <w:rFonts w:cs="Arial"/>
          <w:b/>
          <w:bCs/>
          <w:caps/>
          <w:szCs w:val="24"/>
        </w:rPr>
        <w:t xml:space="preserve">„Prace na podstawowych ciągach pasażerskich (E 30 i E 65) na obszarze Śląska, etap I: linia E65 na odc. Będzin - Katowice - Tychy – Czechowice-Dziedzice-Zebrzydowice </w:t>
      </w:r>
    </w:p>
    <w:p w:rsidR="00F24C2A" w:rsidRPr="008B14AD" w:rsidRDefault="005A41B0" w:rsidP="00F24C2A">
      <w:pPr>
        <w:shd w:val="clear" w:color="auto" w:fill="FFFFFF"/>
        <w:spacing w:line="360" w:lineRule="auto"/>
        <w:ind w:left="0" w:firstLine="0"/>
        <w:jc w:val="center"/>
        <w:rPr>
          <w:rFonts w:cs="Arial"/>
          <w:b/>
          <w:bCs/>
          <w:caps/>
          <w:szCs w:val="24"/>
        </w:rPr>
      </w:pPr>
      <w:r w:rsidRPr="0025379C">
        <w:rPr>
          <w:rFonts w:cs="Arial"/>
          <w:b/>
          <w:bCs/>
          <w:caps/>
          <w:szCs w:val="24"/>
        </w:rPr>
        <w:t>(LOT A1, A, B, D)”</w:t>
      </w:r>
    </w:p>
    <w:p w:rsidR="006270CC" w:rsidRPr="006270CC" w:rsidRDefault="006270CC" w:rsidP="006270CC">
      <w:pPr>
        <w:pStyle w:val="Normalnypogrubiony"/>
        <w:keepNext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I</w:t>
      </w:r>
      <w:r w:rsidRPr="006270CC">
        <w:rPr>
          <w:color w:val="808080" w:themeColor="background1" w:themeShade="80"/>
          <w:szCs w:val="24"/>
        </w:rPr>
        <w:tab/>
        <w:t>INSTRUKCJA DLA WYKONAWCÓW (IDW)</w:t>
      </w:r>
    </w:p>
    <w:p w:rsidR="006270CC" w:rsidRPr="006270CC" w:rsidRDefault="006270CC" w:rsidP="006270CC">
      <w:pPr>
        <w:pStyle w:val="Normalnypogrubiony"/>
        <w:keepNext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II</w:t>
      </w:r>
      <w:r w:rsidRPr="006270CC">
        <w:rPr>
          <w:color w:val="808080" w:themeColor="background1" w:themeShade="80"/>
          <w:szCs w:val="24"/>
        </w:rPr>
        <w:tab/>
        <w:t>WARUNKI UMOWY</w:t>
      </w:r>
    </w:p>
    <w:p w:rsidR="006270CC" w:rsidRPr="006270CC" w:rsidRDefault="006270CC" w:rsidP="00F9503E">
      <w:pPr>
        <w:pStyle w:val="Normalnypogrubiony"/>
        <w:keepNext/>
        <w:shd w:val="clear" w:color="auto" w:fill="D9D9D9" w:themeFill="background1" w:themeFillShade="D9"/>
        <w:spacing w:line="320" w:lineRule="exact"/>
        <w:ind w:left="1134" w:hanging="1134"/>
        <w:rPr>
          <w:szCs w:val="24"/>
        </w:rPr>
      </w:pPr>
      <w:r w:rsidRPr="006270CC">
        <w:rPr>
          <w:szCs w:val="24"/>
        </w:rPr>
        <w:t xml:space="preserve">TOM III </w:t>
      </w:r>
      <w:r w:rsidRPr="006270CC">
        <w:rPr>
          <w:szCs w:val="24"/>
        </w:rPr>
        <w:tab/>
        <w:t>SPECYFIKACJE TECHNICZNE WYKONANIA i ODBIORU ROBÓT BUDOWLANYCH (STWiORB)</w:t>
      </w:r>
    </w:p>
    <w:p w:rsidR="006270CC" w:rsidRPr="006270CC" w:rsidRDefault="006270CC" w:rsidP="006270CC">
      <w:pPr>
        <w:pStyle w:val="Normalnypogrubiony"/>
        <w:keepNext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IV</w:t>
      </w:r>
      <w:r w:rsidRPr="006270CC">
        <w:rPr>
          <w:color w:val="808080" w:themeColor="background1" w:themeShade="80"/>
          <w:szCs w:val="24"/>
        </w:rPr>
        <w:tab/>
        <w:t>PRZEDMIARY ROBÓT</w:t>
      </w:r>
    </w:p>
    <w:p w:rsidR="00F9503E" w:rsidRPr="00A055C8" w:rsidRDefault="006270CC" w:rsidP="00C51ED9">
      <w:pPr>
        <w:pStyle w:val="Normalnypogrubiony"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V</w:t>
      </w:r>
      <w:r w:rsidRPr="006270CC">
        <w:rPr>
          <w:color w:val="808080" w:themeColor="background1" w:themeShade="80"/>
          <w:szCs w:val="24"/>
        </w:rPr>
        <w:tab/>
        <w:t xml:space="preserve">DOKUMENTACJA PROJEKTOWA – CZĘŚĆ OPISOWA </w:t>
      </w:r>
      <w:r w:rsidRPr="00A055C8">
        <w:rPr>
          <w:color w:val="808080" w:themeColor="background1" w:themeShade="80"/>
          <w:szCs w:val="24"/>
        </w:rPr>
        <w:t xml:space="preserve">i RYSUNKOWA </w:t>
      </w:r>
    </w:p>
    <w:p w:rsidR="00F24C2A" w:rsidRPr="00A055C8" w:rsidRDefault="00F24C2A" w:rsidP="006270CC">
      <w:pPr>
        <w:spacing w:after="360"/>
        <w:ind w:left="426" w:hanging="425"/>
        <w:jc w:val="center"/>
        <w:rPr>
          <w:b/>
          <w:sz w:val="22"/>
        </w:rPr>
      </w:pPr>
      <w:r w:rsidRPr="00A055C8">
        <w:rPr>
          <w:b/>
          <w:sz w:val="22"/>
        </w:rPr>
        <w:t xml:space="preserve">Część </w:t>
      </w:r>
      <w:r w:rsidR="00A055C8" w:rsidRPr="00A055C8">
        <w:rPr>
          <w:b/>
          <w:sz w:val="22"/>
        </w:rPr>
        <w:t>D</w:t>
      </w:r>
      <w:r w:rsidRPr="00A055C8">
        <w:rPr>
          <w:b/>
          <w:sz w:val="22"/>
        </w:rPr>
        <w:t xml:space="preserve"> – </w:t>
      </w:r>
      <w:r w:rsidR="00A055C8" w:rsidRPr="00A055C8">
        <w:rPr>
          <w:b/>
          <w:sz w:val="22"/>
        </w:rPr>
        <w:t>Roboty drogowe</w:t>
      </w:r>
    </w:p>
    <w:p w:rsidR="00A055C8" w:rsidRPr="00A055C8" w:rsidRDefault="00A055C8" w:rsidP="00A055C8">
      <w:pPr>
        <w:pStyle w:val="Default"/>
        <w:numPr>
          <w:ilvl w:val="1"/>
          <w:numId w:val="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A055C8">
        <w:rPr>
          <w:rFonts w:ascii="Times New Roman" w:hAnsi="Times New Roman" w:cs="Times New Roman"/>
          <w:color w:val="auto"/>
          <w:sz w:val="20"/>
          <w:szCs w:val="20"/>
        </w:rPr>
        <w:t>Część D: Przebudowa i budowa układu drogowego wraz z odwodnieniem</w:t>
      </w:r>
    </w:p>
    <w:p w:rsidR="00A055C8" w:rsidRPr="00A055C8" w:rsidRDefault="00A055C8" w:rsidP="00A055C8">
      <w:pPr>
        <w:pStyle w:val="Default"/>
        <w:numPr>
          <w:ilvl w:val="2"/>
          <w:numId w:val="3"/>
        </w:numPr>
        <w:spacing w:line="36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A055C8">
        <w:rPr>
          <w:rFonts w:ascii="Times New Roman" w:hAnsi="Times New Roman" w:cs="Times New Roman"/>
          <w:color w:val="auto"/>
          <w:sz w:val="20"/>
          <w:szCs w:val="20"/>
        </w:rPr>
        <w:t>D1.</w:t>
      </w:r>
      <w:r w:rsidR="00DE39CC">
        <w:rPr>
          <w:rFonts w:ascii="Times New Roman" w:hAnsi="Times New Roman" w:cs="Times New Roman"/>
          <w:color w:val="auto"/>
          <w:sz w:val="20"/>
          <w:szCs w:val="20"/>
        </w:rPr>
        <w:t>3</w:t>
      </w:r>
      <w:r w:rsidRPr="00A055C8">
        <w:rPr>
          <w:rFonts w:ascii="Times New Roman" w:hAnsi="Times New Roman" w:cs="Times New Roman"/>
          <w:color w:val="auto"/>
          <w:sz w:val="20"/>
          <w:szCs w:val="20"/>
        </w:rPr>
        <w:t xml:space="preserve">: </w:t>
      </w:r>
      <w:r w:rsidR="00DE39CC">
        <w:rPr>
          <w:rFonts w:ascii="Times New Roman" w:hAnsi="Times New Roman" w:cs="Times New Roman"/>
          <w:color w:val="auto"/>
          <w:sz w:val="20"/>
          <w:szCs w:val="20"/>
        </w:rPr>
        <w:t>Projekt stałej organizacji ruchu</w:t>
      </w:r>
      <w:bookmarkStart w:id="0" w:name="_GoBack"/>
      <w:bookmarkEnd w:id="0"/>
    </w:p>
    <w:p w:rsidR="005A41B0" w:rsidRPr="006270CC" w:rsidRDefault="005A41B0" w:rsidP="006270CC">
      <w:pPr>
        <w:spacing w:after="360"/>
        <w:ind w:left="426" w:hanging="425"/>
        <w:jc w:val="center"/>
        <w:rPr>
          <w:b/>
          <w:sz w:val="22"/>
        </w:rPr>
      </w:pPr>
    </w:p>
    <w:sectPr w:rsidR="005A41B0" w:rsidRPr="006270CC" w:rsidSect="00BB0558">
      <w:headerReference w:type="default" r:id="rId7"/>
      <w:footerReference w:type="default" r:id="rId8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D72" w:rsidRDefault="00E75D72" w:rsidP="005A41B0">
      <w:pPr>
        <w:spacing w:before="0" w:after="0"/>
      </w:pPr>
      <w:r>
        <w:separator/>
      </w:r>
    </w:p>
  </w:endnote>
  <w:endnote w:type="continuationSeparator" w:id="0">
    <w:p w:rsidR="00E75D72" w:rsidRDefault="00E75D72" w:rsidP="005A41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ED9" w:rsidRPr="00C51ED9" w:rsidRDefault="00C51ED9" w:rsidP="00C51ED9">
    <w:pPr>
      <w:spacing w:after="360"/>
      <w:ind w:left="426" w:hanging="425"/>
      <w:jc w:val="center"/>
      <w:rPr>
        <w:b/>
        <w:sz w:val="22"/>
      </w:rPr>
    </w:pPr>
    <w:r w:rsidRPr="00C51ED9">
      <w:rPr>
        <w:b/>
        <w:sz w:val="22"/>
      </w:rPr>
      <w:t>Projekt ubiega się o współfinansowanie/ współfinansowany przez Unię Europejską z Instrumentu „Łącząc Europę”</w:t>
    </w:r>
    <w:r w:rsidRPr="00C51ED9">
      <w:t xml:space="preserve"> </w:t>
    </w:r>
    <w:r w:rsidRPr="00C51ED9">
      <w:rPr>
        <w:b/>
        <w:sz w:val="22"/>
      </w:rPr>
      <w:t>(</w:t>
    </w:r>
    <w:proofErr w:type="spellStart"/>
    <w:r w:rsidRPr="00C51ED9">
      <w:rPr>
        <w:b/>
        <w:sz w:val="22"/>
      </w:rPr>
      <w:t>Connecting</w:t>
    </w:r>
    <w:proofErr w:type="spellEnd"/>
    <w:r w:rsidRPr="00C51ED9">
      <w:rPr>
        <w:b/>
        <w:sz w:val="22"/>
      </w:rPr>
      <w:t xml:space="preserve"> Europe </w:t>
    </w:r>
    <w:proofErr w:type="spellStart"/>
    <w:r w:rsidRPr="00C51ED9">
      <w:rPr>
        <w:b/>
        <w:sz w:val="22"/>
      </w:rPr>
      <w:t>Facility</w:t>
    </w:r>
    <w:proofErr w:type="spellEnd"/>
    <w:r w:rsidRPr="00C51ED9">
      <w:rPr>
        <w:b/>
        <w:sz w:val="22"/>
      </w:rPr>
      <w:t xml:space="preserve"> 2014 – 2020)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D72" w:rsidRDefault="00E75D72" w:rsidP="005A41B0">
      <w:pPr>
        <w:spacing w:before="0" w:after="0"/>
      </w:pPr>
      <w:r>
        <w:separator/>
      </w:r>
    </w:p>
  </w:footnote>
  <w:footnote w:type="continuationSeparator" w:id="0">
    <w:p w:rsidR="00E75D72" w:rsidRDefault="00E75D72" w:rsidP="005A41B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1B0" w:rsidRDefault="005A41B0">
    <w:pPr>
      <w:pStyle w:val="Nagwek"/>
    </w:pPr>
    <w:r>
      <w:rPr>
        <w:noProof/>
      </w:rPr>
      <w:drawing>
        <wp:inline distT="0" distB="0" distL="0" distR="0" wp14:anchorId="3F8527A2" wp14:editId="724E4E76">
          <wp:extent cx="5760720" cy="48010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1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A41B0" w:rsidRDefault="005A41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01AA0"/>
    <w:multiLevelType w:val="hybridMultilevel"/>
    <w:tmpl w:val="29B43C4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19603C23"/>
    <w:multiLevelType w:val="hybridMultilevel"/>
    <w:tmpl w:val="9A30C08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D2898"/>
    <w:multiLevelType w:val="hybridMultilevel"/>
    <w:tmpl w:val="37C8690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939B5"/>
    <w:multiLevelType w:val="hybridMultilevel"/>
    <w:tmpl w:val="4BA21C3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1B0"/>
    <w:rsid w:val="000B06FC"/>
    <w:rsid w:val="00250605"/>
    <w:rsid w:val="0026598A"/>
    <w:rsid w:val="003E5AFD"/>
    <w:rsid w:val="003F1796"/>
    <w:rsid w:val="005645CE"/>
    <w:rsid w:val="005A41B0"/>
    <w:rsid w:val="006270CC"/>
    <w:rsid w:val="00653D0D"/>
    <w:rsid w:val="00656C8A"/>
    <w:rsid w:val="007B3EBB"/>
    <w:rsid w:val="007F5530"/>
    <w:rsid w:val="00A055C8"/>
    <w:rsid w:val="00A142B9"/>
    <w:rsid w:val="00BB0558"/>
    <w:rsid w:val="00C33539"/>
    <w:rsid w:val="00C51ED9"/>
    <w:rsid w:val="00DE39CC"/>
    <w:rsid w:val="00E75D72"/>
    <w:rsid w:val="00EE6E4D"/>
    <w:rsid w:val="00F24C2A"/>
    <w:rsid w:val="00F9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0ADC8"/>
  <w15:chartTrackingRefBased/>
  <w15:docId w15:val="{804DBE98-7CCF-4DDE-B638-60D57282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41B0"/>
    <w:pPr>
      <w:spacing w:before="120" w:after="120" w:line="240" w:lineRule="auto"/>
      <w:ind w:left="1145" w:hanging="720"/>
      <w:jc w:val="both"/>
    </w:pPr>
    <w:rPr>
      <w:rFonts w:ascii="Arial" w:eastAsia="Times New Roman" w:hAnsi="Arial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1B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1B0"/>
    <w:rPr>
      <w:rFonts w:ascii="Arial" w:eastAsia="Times New Roman" w:hAnsi="Arial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1B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1B0"/>
    <w:rPr>
      <w:rFonts w:ascii="Arial" w:eastAsia="Times New Roman" w:hAnsi="Arial" w:cs="Times New Roman"/>
      <w:sz w:val="24"/>
      <w:lang w:eastAsia="pl-PL"/>
    </w:rPr>
  </w:style>
  <w:style w:type="paragraph" w:customStyle="1" w:styleId="edytowalna">
    <w:name w:val="edytowalna"/>
    <w:basedOn w:val="Normalny"/>
    <w:link w:val="edytowalnaZnak"/>
    <w:qFormat/>
    <w:rsid w:val="006270CC"/>
    <w:pPr>
      <w:spacing w:before="0" w:after="60" w:line="276" w:lineRule="auto"/>
      <w:ind w:left="0" w:firstLine="0"/>
    </w:pPr>
    <w:rPr>
      <w:rFonts w:cs="Arial"/>
    </w:rPr>
  </w:style>
  <w:style w:type="character" w:customStyle="1" w:styleId="edytowalnaZnak">
    <w:name w:val="edytowalna Znak"/>
    <w:basedOn w:val="Domylnaczcionkaakapitu"/>
    <w:link w:val="edytowalna"/>
    <w:rsid w:val="006270CC"/>
    <w:rPr>
      <w:rFonts w:ascii="Arial" w:eastAsia="Times New Roman" w:hAnsi="Arial" w:cs="Arial"/>
      <w:sz w:val="24"/>
      <w:lang w:eastAsia="pl-PL"/>
    </w:rPr>
  </w:style>
  <w:style w:type="paragraph" w:customStyle="1" w:styleId="Normalnypogrubiony">
    <w:name w:val="Normalny pogrubiony"/>
    <w:basedOn w:val="Normalny"/>
    <w:link w:val="NormalnypogrubionyZnak"/>
    <w:qFormat/>
    <w:rsid w:val="006270CC"/>
    <w:pPr>
      <w:spacing w:before="0" w:after="60" w:line="276" w:lineRule="auto"/>
      <w:ind w:left="0" w:firstLine="0"/>
    </w:pPr>
    <w:rPr>
      <w:rFonts w:cs="Arial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6270CC"/>
    <w:rPr>
      <w:rFonts w:ascii="Arial" w:eastAsia="Times New Roman" w:hAnsi="Arial" w:cs="Arial"/>
      <w:b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F24C2A"/>
    <w:pPr>
      <w:ind w:left="720"/>
      <w:contextualSpacing/>
    </w:pPr>
  </w:style>
  <w:style w:type="paragraph" w:customStyle="1" w:styleId="Default">
    <w:name w:val="Default"/>
    <w:basedOn w:val="Normalny"/>
    <w:rsid w:val="00C51ED9"/>
    <w:pPr>
      <w:autoSpaceDE w:val="0"/>
      <w:autoSpaceDN w:val="0"/>
      <w:spacing w:before="0" w:after="0"/>
      <w:ind w:left="0" w:firstLine="0"/>
      <w:jc w:val="left"/>
    </w:pPr>
    <w:rPr>
      <w:rFonts w:eastAsiaTheme="minorHAnsi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B823CF564B484598758125222FB9C3" ma:contentTypeVersion="15" ma:contentTypeDescription="Utwórz nowy dokument." ma:contentTypeScope="" ma:versionID="336565b6ca3f7188c1d7c26bc50d6bb4">
  <xsd:schema xmlns:xsd="http://www.w3.org/2001/XMLSchema" xmlns:xs="http://www.w3.org/2001/XMLSchema" xmlns:p="http://schemas.microsoft.com/office/2006/metadata/properties" xmlns:ns2="3c0c0c92-e05d-4b60-93e0-29d95f44993a" xmlns:ns3="6656bcc1-980b-4051-a0fa-2e5ba5f3481f" xmlns:ns4="32ef4c21-0666-4c93-adfe-f273280cb7ca" targetNamespace="http://schemas.microsoft.com/office/2006/metadata/properties" ma:root="true" ma:fieldsID="a7b7b8fe93fb7e60df5cfe4463369970" ns2:_="" ns3:_="" ns4:_="">
    <xsd:import namespace="3c0c0c92-e05d-4b60-93e0-29d95f44993a"/>
    <xsd:import namespace="6656bcc1-980b-4051-a0fa-2e5ba5f3481f"/>
    <xsd:import namespace="32ef4c21-0666-4c93-adfe-f273280cb7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c0c92-e05d-4b60-93e0-29d95f44993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TaxCatchAll" ma:index="17" nillable="true" ma:displayName="Taksonomia — przechwyć wszystkie (kolumna)" ma:hidden="true" ma:list="{df7624be-afb9-4bd9-868a-40cf2f7ce3c3}" ma:internalName="TaxCatchAll" ma:showField="CatchAllData" ma:web="3c0c0c92-e05d-4b60-93e0-29d95f449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bcc1-980b-4051-a0fa-2e5ba5f34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a77f0eb-537e-4ade-98a5-3984d0810d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f4c21-0666-4c93-adfe-f273280cb7ca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F95D50-4C78-445C-98B5-4B5DF58F7659}"/>
</file>

<file path=customXml/itemProps2.xml><?xml version="1.0" encoding="utf-8"?>
<ds:datastoreItem xmlns:ds="http://schemas.openxmlformats.org/officeDocument/2006/customXml" ds:itemID="{0388EA74-B085-402C-8CED-8C6ED464A0AF}"/>
</file>

<file path=customXml/itemProps3.xml><?xml version="1.0" encoding="utf-8"?>
<ds:datastoreItem xmlns:ds="http://schemas.openxmlformats.org/officeDocument/2006/customXml" ds:itemID="{5D39B77B-1E38-491B-989B-7498B244E4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Wróbel, Danuta</dc:creator>
  <cp:keywords/>
  <dc:description/>
  <cp:lastModifiedBy>Łukasz Rypień</cp:lastModifiedBy>
  <cp:revision>11</cp:revision>
  <dcterms:created xsi:type="dcterms:W3CDTF">2018-08-07T16:05:00Z</dcterms:created>
  <dcterms:modified xsi:type="dcterms:W3CDTF">2018-09-16T20:15:00Z</dcterms:modified>
</cp:coreProperties>
</file>