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CA60" w14:textId="2BD4E315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087DEC">
        <w:rPr>
          <w:rFonts w:ascii="Arial" w:hAnsi="Arial" w:cs="Arial"/>
          <w:i/>
          <w:sz w:val="16"/>
          <w:szCs w:val="16"/>
        </w:rPr>
        <w:t>SWZ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493B4A83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087DEC">
        <w:rPr>
          <w:rFonts w:ascii="Arial" w:hAnsi="Arial" w:cs="Arial"/>
        </w:rPr>
        <w:t>ED-24I010R-</w:t>
      </w:r>
      <w:r w:rsidR="001724F0">
        <w:rPr>
          <w:rFonts w:ascii="Arial" w:hAnsi="Arial" w:cs="Arial"/>
        </w:rPr>
        <w:t>U</w:t>
      </w:r>
      <w:r w:rsidR="00087DEC">
        <w:rPr>
          <w:rFonts w:ascii="Arial" w:hAnsi="Arial" w:cs="Arial"/>
        </w:rPr>
        <w:t>0001.2</w:t>
      </w:r>
      <w:r w:rsidR="00026B28">
        <w:rPr>
          <w:rFonts w:ascii="Arial" w:hAnsi="Arial" w:cs="Arial"/>
        </w:rPr>
        <w:t>5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6E9BACE5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Zamawiającego, niniejszym oświadczamy, że Wykonawca spełnia </w:t>
      </w:r>
      <w:r w:rsidR="00087DEC" w:rsidRPr="00087DEC">
        <w:rPr>
          <w:rFonts w:ascii="Arial" w:hAnsi="Arial" w:cs="Arial"/>
        </w:rPr>
        <w:t>wszystkie warunki udziału w postępowaniu zakupowym określone w specyfikacji warunków zamówienia</w:t>
      </w:r>
      <w:r>
        <w:rPr>
          <w:rFonts w:ascii="Arial" w:hAnsi="Arial" w:cs="Arial"/>
        </w:rPr>
        <w:t>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373D9D1E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12B1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43C5" w14:textId="77777777" w:rsidR="009831ED" w:rsidRDefault="009831ED" w:rsidP="008D2081">
      <w:pPr>
        <w:spacing w:after="0" w:line="240" w:lineRule="auto"/>
      </w:pPr>
      <w:r>
        <w:separator/>
      </w:r>
    </w:p>
  </w:endnote>
  <w:endnote w:type="continuationSeparator" w:id="0">
    <w:p w14:paraId="70DEB21C" w14:textId="77777777" w:rsidR="009831ED" w:rsidRDefault="009831ED" w:rsidP="008D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5FBD" w14:textId="77777777" w:rsidR="009831ED" w:rsidRDefault="009831ED" w:rsidP="008D2081">
      <w:pPr>
        <w:spacing w:after="0" w:line="240" w:lineRule="auto"/>
      </w:pPr>
      <w:r>
        <w:separator/>
      </w:r>
    </w:p>
  </w:footnote>
  <w:footnote w:type="continuationSeparator" w:id="0">
    <w:p w14:paraId="5BE2952F" w14:textId="77777777" w:rsidR="009831ED" w:rsidRDefault="009831ED" w:rsidP="008D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0DDA" w14:textId="3FE862FF" w:rsidR="008D2081" w:rsidRDefault="008D2081">
    <w:pPr>
      <w:pStyle w:val="Nagwek"/>
    </w:pPr>
    <w:r w:rsidRPr="006F11F0">
      <w:rPr>
        <w:noProof/>
      </w:rPr>
      <w:drawing>
        <wp:inline distT="0" distB="0" distL="0" distR="0" wp14:anchorId="512AADB2" wp14:editId="0FADDB1C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D55AB1" w14:textId="77777777" w:rsidR="008D2081" w:rsidRDefault="008D2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026B28"/>
    <w:rsid w:val="00087DEC"/>
    <w:rsid w:val="000E3E6D"/>
    <w:rsid w:val="001724F0"/>
    <w:rsid w:val="00207027"/>
    <w:rsid w:val="00216E3C"/>
    <w:rsid w:val="00266F0D"/>
    <w:rsid w:val="002D3271"/>
    <w:rsid w:val="0032756D"/>
    <w:rsid w:val="003E21BB"/>
    <w:rsid w:val="00457B14"/>
    <w:rsid w:val="005112EB"/>
    <w:rsid w:val="00553317"/>
    <w:rsid w:val="006508DE"/>
    <w:rsid w:val="007D000D"/>
    <w:rsid w:val="008D2081"/>
    <w:rsid w:val="008F4C4D"/>
    <w:rsid w:val="009831ED"/>
    <w:rsid w:val="009D3A79"/>
    <w:rsid w:val="009D79C8"/>
    <w:rsid w:val="00A73274"/>
    <w:rsid w:val="00B16609"/>
    <w:rsid w:val="00C12B14"/>
    <w:rsid w:val="00C140CC"/>
    <w:rsid w:val="00CB173A"/>
    <w:rsid w:val="00CE295B"/>
    <w:rsid w:val="00CF008F"/>
    <w:rsid w:val="00DE1096"/>
    <w:rsid w:val="00E435E7"/>
    <w:rsid w:val="00E56EC4"/>
    <w:rsid w:val="00E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081"/>
  </w:style>
  <w:style w:type="paragraph" w:styleId="Stopka">
    <w:name w:val="footer"/>
    <w:basedOn w:val="Normalny"/>
    <w:link w:val="Stopka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Company>PPM-T sp. z o.o.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7</cp:revision>
  <dcterms:created xsi:type="dcterms:W3CDTF">2024-10-02T07:35:00Z</dcterms:created>
  <dcterms:modified xsi:type="dcterms:W3CDTF">2025-01-07T12:08:00Z</dcterms:modified>
</cp:coreProperties>
</file>