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8B5FE" w14:textId="4909F884" w:rsidR="008F50B4" w:rsidRPr="00656CB2" w:rsidRDefault="008F50B4" w:rsidP="00C8319F">
      <w:pPr>
        <w:spacing w:after="0"/>
        <w:jc w:val="center"/>
        <w:rPr>
          <w:rFonts w:ascii="Times New Roman" w:eastAsiaTheme="minorEastAsia" w:hAnsi="Times New Roman" w:cs="Times New Roman"/>
          <w:i/>
          <w:lang w:eastAsia="pl-PL"/>
        </w:rPr>
      </w:pPr>
      <w:r w:rsidRPr="00656CB2">
        <w:rPr>
          <w:rFonts w:ascii="Times New Roman" w:eastAsiaTheme="minorEastAsia" w:hAnsi="Times New Roman" w:cs="Times New Roman"/>
          <w:i/>
          <w:lang w:eastAsia="pl-PL"/>
        </w:rPr>
        <w:t xml:space="preserve">Załącznik nr </w:t>
      </w:r>
      <w:r w:rsidR="00515184" w:rsidRPr="00656CB2">
        <w:rPr>
          <w:rFonts w:ascii="Times New Roman" w:eastAsiaTheme="minorEastAsia" w:hAnsi="Times New Roman" w:cs="Times New Roman"/>
          <w:i/>
          <w:lang w:eastAsia="pl-PL"/>
        </w:rPr>
        <w:t>2</w:t>
      </w:r>
      <w:r w:rsidRPr="00656CB2">
        <w:rPr>
          <w:rFonts w:ascii="Times New Roman" w:eastAsiaTheme="minorEastAsia" w:hAnsi="Times New Roman" w:cs="Times New Roman"/>
          <w:i/>
          <w:lang w:eastAsia="pl-PL"/>
        </w:rPr>
        <w:t xml:space="preserve"> do Warunków Zamówienia</w:t>
      </w:r>
    </w:p>
    <w:p w14:paraId="6F1AD7EB" w14:textId="77777777" w:rsidR="008F50B4" w:rsidRPr="00656CB2" w:rsidRDefault="008F50B4" w:rsidP="00C8319F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lang w:eastAsia="pl-PL"/>
        </w:rPr>
      </w:pPr>
      <w:r w:rsidRPr="00656CB2">
        <w:rPr>
          <w:rFonts w:ascii="Times New Roman" w:eastAsiaTheme="minorEastAsia" w:hAnsi="Times New Roman" w:cs="Times New Roman"/>
          <w:i/>
          <w:lang w:eastAsia="pl-PL"/>
        </w:rPr>
        <w:t xml:space="preserve">Formularz oferty </w:t>
      </w:r>
    </w:p>
    <w:p w14:paraId="73DA3BF1" w14:textId="77777777" w:rsidR="008F50B4" w:rsidRPr="00656CB2" w:rsidRDefault="008F50B4" w:rsidP="008F50B4">
      <w:pPr>
        <w:spacing w:after="120" w:line="240" w:lineRule="auto"/>
        <w:jc w:val="right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>………………………..</w:t>
      </w:r>
    </w:p>
    <w:p w14:paraId="163A8A35" w14:textId="77777777" w:rsidR="008F50B4" w:rsidRPr="00656CB2" w:rsidRDefault="008F50B4" w:rsidP="008F50B4">
      <w:pPr>
        <w:spacing w:after="120" w:line="240" w:lineRule="auto"/>
        <w:jc w:val="right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>(miejscowość, data)</w:t>
      </w:r>
    </w:p>
    <w:p w14:paraId="5ED4DE41" w14:textId="77777777" w:rsidR="008F50B4" w:rsidRPr="00656CB2" w:rsidRDefault="008F50B4" w:rsidP="008F50B4">
      <w:pPr>
        <w:spacing w:after="120" w:line="240" w:lineRule="auto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>Dane Wykonawcy:</w:t>
      </w:r>
    </w:p>
    <w:p w14:paraId="275F5D00" w14:textId="5F69066A" w:rsidR="008F50B4" w:rsidRPr="00656CB2" w:rsidRDefault="008F50B4" w:rsidP="008F50B4">
      <w:p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>nazwa: …………………………………………….…….</w:t>
      </w:r>
    </w:p>
    <w:p w14:paraId="107F865F" w14:textId="77777777" w:rsidR="008F50B4" w:rsidRPr="00656CB2" w:rsidRDefault="008F50B4" w:rsidP="008F50B4">
      <w:p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>adres: ……………………………………………………</w:t>
      </w:r>
    </w:p>
    <w:p w14:paraId="10EA910E" w14:textId="59C03CE5" w:rsidR="008F50B4" w:rsidRPr="00656CB2" w:rsidRDefault="008F50B4" w:rsidP="008F50B4">
      <w:p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 xml:space="preserve">NIP: ………….………, </w:t>
      </w:r>
    </w:p>
    <w:p w14:paraId="47DAC5C6" w14:textId="69A883E3" w:rsidR="008F50B4" w:rsidRPr="00656CB2" w:rsidRDefault="008F50B4" w:rsidP="008F50B4">
      <w:p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 xml:space="preserve">REGON:……..……....., </w:t>
      </w:r>
    </w:p>
    <w:p w14:paraId="0627F43C" w14:textId="6BFEF89D" w:rsidR="008F50B4" w:rsidRPr="00656CB2" w:rsidRDefault="008F50B4" w:rsidP="00C8319F">
      <w:p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>KRS: …………….…….</w:t>
      </w:r>
    </w:p>
    <w:p w14:paraId="45D154C0" w14:textId="77777777" w:rsidR="008F50B4" w:rsidRPr="00656CB2" w:rsidRDefault="008F50B4" w:rsidP="00247361">
      <w:pPr>
        <w:spacing w:after="0" w:line="240" w:lineRule="auto"/>
        <w:ind w:left="3540"/>
        <w:rPr>
          <w:rFonts w:ascii="Times New Roman" w:eastAsiaTheme="minorEastAsia" w:hAnsi="Times New Roman" w:cs="Times New Roman"/>
          <w:b/>
          <w:lang w:eastAsia="pl-PL"/>
        </w:rPr>
      </w:pPr>
      <w:r w:rsidRPr="00656CB2">
        <w:rPr>
          <w:rFonts w:ascii="Times New Roman" w:eastAsiaTheme="minorEastAsia" w:hAnsi="Times New Roman" w:cs="Times New Roman"/>
          <w:b/>
          <w:lang w:eastAsia="pl-PL"/>
        </w:rPr>
        <w:t>Do Zamawiającego:</w:t>
      </w:r>
    </w:p>
    <w:p w14:paraId="0AAD1103" w14:textId="77777777" w:rsidR="008F50B4" w:rsidRPr="00656CB2" w:rsidRDefault="008F50B4" w:rsidP="008F50B4">
      <w:pPr>
        <w:spacing w:after="0" w:line="240" w:lineRule="auto"/>
        <w:ind w:left="3540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 xml:space="preserve">Pomorskie Przedsiębiorstwo Mechaniczno-Torowe sp. z o.o. </w:t>
      </w:r>
    </w:p>
    <w:p w14:paraId="2C72499A" w14:textId="77777777" w:rsidR="008F50B4" w:rsidRPr="00656CB2" w:rsidRDefault="008F50B4" w:rsidP="008F50B4">
      <w:pPr>
        <w:spacing w:after="0" w:line="240" w:lineRule="auto"/>
        <w:ind w:left="3540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>ul. Sandomierska 19</w:t>
      </w:r>
    </w:p>
    <w:p w14:paraId="377E648C" w14:textId="77777777" w:rsidR="008F50B4" w:rsidRPr="00656CB2" w:rsidRDefault="008F50B4" w:rsidP="008F50B4">
      <w:pPr>
        <w:spacing w:after="0" w:line="240" w:lineRule="auto"/>
        <w:ind w:left="3540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>80-051 Gdańsk</w:t>
      </w:r>
    </w:p>
    <w:p w14:paraId="06E43344" w14:textId="77777777" w:rsidR="008F50B4" w:rsidRPr="00656CB2" w:rsidRDefault="008F50B4" w:rsidP="008F50B4">
      <w:pPr>
        <w:spacing w:after="120" w:line="240" w:lineRule="auto"/>
        <w:rPr>
          <w:rFonts w:ascii="Times New Roman" w:eastAsiaTheme="minorEastAsia" w:hAnsi="Times New Roman" w:cs="Times New Roman"/>
          <w:lang w:eastAsia="pl-PL"/>
        </w:rPr>
      </w:pPr>
    </w:p>
    <w:p w14:paraId="7B8F7A76" w14:textId="1C3A4A56" w:rsidR="008F50B4" w:rsidRPr="00656CB2" w:rsidRDefault="008F50B4" w:rsidP="00C8319F">
      <w:p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 xml:space="preserve">Nr postępowania zakupowego: </w:t>
      </w:r>
      <w:r w:rsidR="00421D68">
        <w:rPr>
          <w:rFonts w:ascii="Times New Roman" w:hAnsi="Times New Roman" w:cs="Times New Roman"/>
          <w:b/>
          <w:bCs/>
        </w:rPr>
        <w:t>PZ.21.8.2025</w:t>
      </w:r>
    </w:p>
    <w:p w14:paraId="4A59FB00" w14:textId="77777777" w:rsidR="008F50B4" w:rsidRPr="00656CB2" w:rsidRDefault="008F50B4" w:rsidP="008F50B4">
      <w:p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</w:p>
    <w:p w14:paraId="78FF0BD5" w14:textId="0D1A9CBD" w:rsidR="008F50B4" w:rsidRPr="00656CB2" w:rsidRDefault="008F50B4" w:rsidP="008F50B4">
      <w:pPr>
        <w:spacing w:after="12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  <w:r w:rsidRPr="00656CB2">
        <w:rPr>
          <w:rFonts w:ascii="Times New Roman" w:eastAsiaTheme="minorEastAsia" w:hAnsi="Times New Roman" w:cs="Times New Roman"/>
          <w:b/>
          <w:lang w:eastAsia="pl-PL"/>
        </w:rPr>
        <w:t>OFERTA</w:t>
      </w:r>
    </w:p>
    <w:p w14:paraId="6B75EC9A" w14:textId="17922320" w:rsidR="008F50B4" w:rsidRPr="00656CB2" w:rsidRDefault="008F50B4" w:rsidP="00C8319F">
      <w:pPr>
        <w:numPr>
          <w:ilvl w:val="0"/>
          <w:numId w:val="5"/>
        </w:numPr>
        <w:spacing w:before="240" w:after="120" w:line="240" w:lineRule="auto"/>
        <w:ind w:left="357" w:hanging="357"/>
        <w:jc w:val="both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>W związku z prowadzonym przez Zamawiającego postępowaniem zakupowym niniejszym oferujemy wykonanie całości zamówienia zgodnie z warunkami zamówienia za łączną cenę:</w:t>
      </w:r>
    </w:p>
    <w:p w14:paraId="2602C476" w14:textId="4A2ACF55" w:rsidR="008F50B4" w:rsidRPr="00656CB2" w:rsidRDefault="008F50B4" w:rsidP="00247361">
      <w:p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  <w:bookmarkStart w:id="0" w:name="_Hlk180568376"/>
      <w:r w:rsidRPr="00656CB2">
        <w:rPr>
          <w:rFonts w:ascii="Times New Roman" w:eastAsiaTheme="minorEastAsia" w:hAnsi="Times New Roman" w:cs="Times New Roman"/>
          <w:lang w:eastAsia="pl-PL"/>
        </w:rPr>
        <w:t>……………………………….…</w:t>
      </w:r>
      <w:r w:rsidR="00F938E1" w:rsidRPr="00656CB2">
        <w:rPr>
          <w:rFonts w:ascii="Times New Roman" w:eastAsiaTheme="minorEastAsia" w:hAnsi="Times New Roman" w:cs="Times New Roman"/>
          <w:lang w:eastAsia="pl-PL"/>
        </w:rPr>
        <w:t>……</w:t>
      </w:r>
      <w:r w:rsidR="005B182F" w:rsidRPr="00656CB2">
        <w:rPr>
          <w:rFonts w:ascii="Times New Roman" w:eastAsiaTheme="minorEastAsia" w:hAnsi="Times New Roman" w:cs="Times New Roman"/>
          <w:lang w:eastAsia="pl-PL"/>
        </w:rPr>
        <w:t>.</w:t>
      </w:r>
      <w:r w:rsidR="00F938E1" w:rsidRPr="00656CB2">
        <w:rPr>
          <w:rFonts w:ascii="Times New Roman" w:eastAsiaTheme="minorEastAsia" w:hAnsi="Times New Roman" w:cs="Times New Roman"/>
          <w:lang w:eastAsia="pl-PL"/>
        </w:rPr>
        <w:t>…</w:t>
      </w:r>
      <w:r w:rsidRPr="00656CB2">
        <w:rPr>
          <w:rFonts w:ascii="Times New Roman" w:eastAsiaTheme="minorEastAsia" w:hAnsi="Times New Roman" w:cs="Times New Roman"/>
          <w:lang w:eastAsia="pl-PL"/>
        </w:rPr>
        <w:t xml:space="preserve"> PLN netto (słownie: ………………………………</w:t>
      </w:r>
      <w:r w:rsidR="005B182F" w:rsidRPr="00656CB2">
        <w:rPr>
          <w:rFonts w:ascii="Times New Roman" w:eastAsiaTheme="minorEastAsia" w:hAnsi="Times New Roman" w:cs="Times New Roman"/>
          <w:lang w:eastAsia="pl-PL"/>
        </w:rPr>
        <w:t>……</w:t>
      </w:r>
      <w:r w:rsidRPr="00656CB2">
        <w:rPr>
          <w:rFonts w:ascii="Times New Roman" w:eastAsiaTheme="minorEastAsia" w:hAnsi="Times New Roman" w:cs="Times New Roman"/>
          <w:lang w:eastAsia="pl-PL"/>
        </w:rPr>
        <w:t>……</w:t>
      </w:r>
      <w:r w:rsidR="00CD7DD2">
        <w:rPr>
          <w:rFonts w:ascii="Times New Roman" w:eastAsiaTheme="minorEastAsia" w:hAnsi="Times New Roman" w:cs="Times New Roman"/>
          <w:lang w:eastAsia="pl-PL"/>
        </w:rPr>
        <w:t>…...</w:t>
      </w:r>
      <w:r w:rsidRPr="00656CB2">
        <w:rPr>
          <w:rFonts w:ascii="Times New Roman" w:eastAsiaTheme="minorEastAsia" w:hAnsi="Times New Roman" w:cs="Times New Roman"/>
          <w:lang w:eastAsia="pl-PL"/>
        </w:rPr>
        <w:t>.…</w:t>
      </w:r>
      <w:r w:rsidR="00F938E1" w:rsidRPr="00656CB2">
        <w:rPr>
          <w:rFonts w:ascii="Times New Roman" w:eastAsiaTheme="minorEastAsia" w:hAnsi="Times New Roman" w:cs="Times New Roman"/>
          <w:lang w:eastAsia="pl-PL"/>
        </w:rPr>
        <w:t xml:space="preserve"> …………………………………….……………………………………….…………………………..</w:t>
      </w:r>
      <w:r w:rsidRPr="00656CB2">
        <w:rPr>
          <w:rFonts w:ascii="Times New Roman" w:eastAsiaTheme="minorEastAsia" w:hAnsi="Times New Roman" w:cs="Times New Roman"/>
          <w:lang w:eastAsia="pl-PL"/>
        </w:rPr>
        <w:t>),</w:t>
      </w:r>
    </w:p>
    <w:p w14:paraId="5337A7BA" w14:textId="6760CDFD" w:rsidR="008F50B4" w:rsidRPr="00656CB2" w:rsidRDefault="008F50B4" w:rsidP="008F50B4">
      <w:pPr>
        <w:spacing w:after="12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>…...…………………</w:t>
      </w:r>
      <w:r w:rsidR="00CD7DD2">
        <w:rPr>
          <w:rFonts w:ascii="Times New Roman" w:eastAsiaTheme="minorEastAsia" w:hAnsi="Times New Roman" w:cs="Times New Roman"/>
          <w:lang w:eastAsia="pl-PL"/>
        </w:rPr>
        <w:t>………..</w:t>
      </w:r>
      <w:r w:rsidR="00F938E1" w:rsidRPr="00656CB2">
        <w:rPr>
          <w:rFonts w:ascii="Times New Roman" w:eastAsiaTheme="minorEastAsia" w:hAnsi="Times New Roman" w:cs="Times New Roman"/>
          <w:lang w:eastAsia="pl-PL"/>
        </w:rPr>
        <w:t>……….</w:t>
      </w:r>
      <w:r w:rsidRPr="00656CB2">
        <w:rPr>
          <w:rFonts w:ascii="Times New Roman" w:eastAsiaTheme="minorEastAsia" w:hAnsi="Times New Roman" w:cs="Times New Roman"/>
          <w:lang w:eastAsia="pl-PL"/>
        </w:rPr>
        <w:t xml:space="preserve"> PLN brutto (słownie: ……….…</w:t>
      </w:r>
      <w:r w:rsidR="00CD7DD2">
        <w:rPr>
          <w:rFonts w:ascii="Times New Roman" w:eastAsiaTheme="minorEastAsia" w:hAnsi="Times New Roman" w:cs="Times New Roman"/>
          <w:lang w:eastAsia="pl-PL"/>
        </w:rPr>
        <w:t>……….</w:t>
      </w:r>
      <w:r w:rsidRPr="00656CB2">
        <w:rPr>
          <w:rFonts w:ascii="Times New Roman" w:eastAsiaTheme="minorEastAsia" w:hAnsi="Times New Roman" w:cs="Times New Roman"/>
          <w:lang w:eastAsia="pl-PL"/>
        </w:rPr>
        <w:t>…………...…………</w:t>
      </w:r>
      <w:r w:rsidR="00F938E1" w:rsidRPr="00656CB2">
        <w:rPr>
          <w:rFonts w:ascii="Times New Roman" w:eastAsiaTheme="minorEastAsia" w:hAnsi="Times New Roman" w:cs="Times New Roman"/>
          <w:lang w:eastAsia="pl-PL"/>
        </w:rPr>
        <w:t xml:space="preserve"> …………………………………….……………………………………….…………………………..</w:t>
      </w:r>
      <w:r w:rsidRPr="00656CB2">
        <w:rPr>
          <w:rFonts w:ascii="Times New Roman" w:eastAsiaTheme="minorEastAsia" w:hAnsi="Times New Roman" w:cs="Times New Roman"/>
          <w:lang w:eastAsia="pl-PL"/>
        </w:rPr>
        <w:t>),</w:t>
      </w:r>
    </w:p>
    <w:bookmarkEnd w:id="0"/>
    <w:p w14:paraId="4EA964F8" w14:textId="2B4301E5" w:rsidR="005B182F" w:rsidRDefault="008E198E" w:rsidP="008E198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 xml:space="preserve">Na którą składają się elementy wymienione w RCO </w:t>
      </w:r>
      <w:r w:rsidRPr="00656CB2">
        <w:rPr>
          <w:rFonts w:ascii="Times New Roman" w:hAnsi="Times New Roman" w:cs="Times New Roman"/>
        </w:rPr>
        <w:t>stanowiącego Załącznik nr 4 do wzoru umowy stanowiącego Załącznik nr 3 do Warunków zamówienia,</w:t>
      </w:r>
    </w:p>
    <w:p w14:paraId="18CFEFD5" w14:textId="65BDC9C3" w:rsidR="00257886" w:rsidRDefault="00257886" w:rsidP="00257886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opcji</w:t>
      </w:r>
    </w:p>
    <w:p w14:paraId="06E1DAB0" w14:textId="28F0F96C" w:rsidR="00EB6944" w:rsidRDefault="00EB6944" w:rsidP="00EB6944">
      <w:pPr>
        <w:pStyle w:val="Akapitzlist"/>
        <w:spacing w:after="12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prawem  opcji oferujemy wykonanie posadzki hali serwisowej o powłoce z jastrychu </w:t>
      </w:r>
      <w:proofErr w:type="spellStart"/>
      <w:r>
        <w:rPr>
          <w:rFonts w:ascii="Times New Roman" w:hAnsi="Times New Roman" w:cs="Times New Roman"/>
        </w:rPr>
        <w:t>poliuretanowo-cementowego</w:t>
      </w:r>
      <w:proofErr w:type="spellEnd"/>
      <w:r>
        <w:rPr>
          <w:rFonts w:ascii="Times New Roman" w:hAnsi="Times New Roman" w:cs="Times New Roman"/>
        </w:rPr>
        <w:t xml:space="preserve"> za cenę:</w:t>
      </w:r>
    </w:p>
    <w:p w14:paraId="4900701B" w14:textId="7A5602AC" w:rsidR="00EB6944" w:rsidRPr="00EB6944" w:rsidRDefault="00EB6944" w:rsidP="00EB6944">
      <w:pPr>
        <w:pStyle w:val="Akapitzlist"/>
        <w:spacing w:after="120" w:line="240" w:lineRule="auto"/>
        <w:ind w:left="360"/>
        <w:jc w:val="both"/>
        <w:rPr>
          <w:rFonts w:ascii="Times New Roman" w:hAnsi="Times New Roman" w:cs="Times New Roman"/>
        </w:rPr>
      </w:pPr>
      <w:r w:rsidRPr="00EB6944">
        <w:rPr>
          <w:rFonts w:ascii="Times New Roman" w:hAnsi="Times New Roman" w:cs="Times New Roman"/>
        </w:rPr>
        <w:t>……………………………….….… PLN netto (słownie: ……………………………………………....… …………………………………….……………………………………….…………………………..),</w:t>
      </w:r>
    </w:p>
    <w:p w14:paraId="04411FCB" w14:textId="30D9A981" w:rsidR="00EB6944" w:rsidRPr="00EB6944" w:rsidRDefault="00EB6944" w:rsidP="00EB6944">
      <w:pPr>
        <w:pStyle w:val="Akapitzlist"/>
        <w:spacing w:after="120" w:line="240" w:lineRule="auto"/>
        <w:ind w:left="360"/>
        <w:jc w:val="both"/>
        <w:rPr>
          <w:rFonts w:ascii="Times New Roman" w:hAnsi="Times New Roman" w:cs="Times New Roman"/>
        </w:rPr>
      </w:pPr>
      <w:r w:rsidRPr="00EB6944">
        <w:rPr>
          <w:rFonts w:ascii="Times New Roman" w:hAnsi="Times New Roman" w:cs="Times New Roman"/>
        </w:rPr>
        <w:t>…...…………………………..………. PLN brutto (słownie: ……….………….…………...………… …………………………………….……………………………………….…………………………..),</w:t>
      </w:r>
    </w:p>
    <w:p w14:paraId="187404EF" w14:textId="1B287E21" w:rsidR="00D03266" w:rsidRPr="00656CB2" w:rsidRDefault="00D03266" w:rsidP="00F938E1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 xml:space="preserve">Oferujemy </w:t>
      </w:r>
      <w:r w:rsidR="0041457D" w:rsidRPr="00656CB2">
        <w:rPr>
          <w:rFonts w:ascii="Times New Roman" w:eastAsiaTheme="minorEastAsia" w:hAnsi="Times New Roman" w:cs="Times New Roman"/>
          <w:lang w:eastAsia="pl-PL"/>
        </w:rPr>
        <w:t>wykonanie zamówienia w terminach:</w:t>
      </w:r>
    </w:p>
    <w:p w14:paraId="04F0DC3F" w14:textId="23541588" w:rsidR="0041457D" w:rsidRPr="00656CB2" w:rsidRDefault="0041457D" w:rsidP="005628C8">
      <w:pPr>
        <w:pStyle w:val="Akapitzlist"/>
        <w:numPr>
          <w:ilvl w:val="0"/>
          <w:numId w:val="22"/>
        </w:numPr>
        <w:spacing w:after="120"/>
        <w:jc w:val="both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 xml:space="preserve">Termin wykonania </w:t>
      </w:r>
      <w:r w:rsidR="00160577" w:rsidRPr="00656CB2">
        <w:rPr>
          <w:rFonts w:ascii="Times New Roman" w:eastAsiaTheme="minorEastAsia" w:hAnsi="Times New Roman" w:cs="Times New Roman"/>
          <w:lang w:eastAsia="pl-PL"/>
        </w:rPr>
        <w:tab/>
      </w:r>
      <w:r w:rsidRPr="00656CB2">
        <w:rPr>
          <w:rFonts w:ascii="Times New Roman" w:eastAsiaTheme="minorEastAsia" w:hAnsi="Times New Roman" w:cs="Times New Roman"/>
          <w:lang w:eastAsia="pl-PL"/>
        </w:rPr>
        <w:t>KM nr 1 - ……</w:t>
      </w:r>
      <w:r w:rsidR="00221606">
        <w:rPr>
          <w:rFonts w:ascii="Times New Roman" w:eastAsiaTheme="minorEastAsia" w:hAnsi="Times New Roman" w:cs="Times New Roman"/>
          <w:lang w:eastAsia="pl-PL"/>
        </w:rPr>
        <w:t>dni</w:t>
      </w:r>
    </w:p>
    <w:p w14:paraId="33FCA744" w14:textId="6BCAB847" w:rsidR="0041457D" w:rsidRPr="00656CB2" w:rsidRDefault="0041457D" w:rsidP="005628C8">
      <w:pPr>
        <w:pStyle w:val="Akapitzlist"/>
        <w:numPr>
          <w:ilvl w:val="0"/>
          <w:numId w:val="22"/>
        </w:numPr>
        <w:spacing w:after="120"/>
        <w:jc w:val="both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 xml:space="preserve">Termin wykonania </w:t>
      </w:r>
      <w:r w:rsidR="00160577" w:rsidRPr="00656CB2">
        <w:rPr>
          <w:rFonts w:ascii="Times New Roman" w:eastAsiaTheme="minorEastAsia" w:hAnsi="Times New Roman" w:cs="Times New Roman"/>
          <w:lang w:eastAsia="pl-PL"/>
        </w:rPr>
        <w:tab/>
      </w:r>
      <w:r w:rsidRPr="00656CB2">
        <w:rPr>
          <w:rFonts w:ascii="Times New Roman" w:eastAsiaTheme="minorEastAsia" w:hAnsi="Times New Roman" w:cs="Times New Roman"/>
          <w:lang w:eastAsia="pl-PL"/>
        </w:rPr>
        <w:t>KM nr 2 - ……</w:t>
      </w:r>
      <w:r w:rsidR="00221606">
        <w:rPr>
          <w:rFonts w:ascii="Times New Roman" w:eastAsiaTheme="minorEastAsia" w:hAnsi="Times New Roman" w:cs="Times New Roman"/>
          <w:lang w:eastAsia="pl-PL"/>
        </w:rPr>
        <w:t>dni</w:t>
      </w:r>
    </w:p>
    <w:p w14:paraId="0C3FD335" w14:textId="5B0C6CA2" w:rsidR="0041457D" w:rsidRPr="00656CB2" w:rsidRDefault="0041457D" w:rsidP="005628C8">
      <w:pPr>
        <w:pStyle w:val="Akapitzlist"/>
        <w:numPr>
          <w:ilvl w:val="0"/>
          <w:numId w:val="22"/>
        </w:numPr>
        <w:spacing w:after="120"/>
        <w:jc w:val="both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 xml:space="preserve">Termin wykonania </w:t>
      </w:r>
      <w:r w:rsidR="00160577" w:rsidRPr="00656CB2">
        <w:rPr>
          <w:rFonts w:ascii="Times New Roman" w:eastAsiaTheme="minorEastAsia" w:hAnsi="Times New Roman" w:cs="Times New Roman"/>
          <w:lang w:eastAsia="pl-PL"/>
        </w:rPr>
        <w:tab/>
      </w:r>
      <w:r w:rsidRPr="00656CB2">
        <w:rPr>
          <w:rFonts w:ascii="Times New Roman" w:eastAsiaTheme="minorEastAsia" w:hAnsi="Times New Roman" w:cs="Times New Roman"/>
          <w:lang w:eastAsia="pl-PL"/>
        </w:rPr>
        <w:t xml:space="preserve">KM nr 3 - </w:t>
      </w:r>
      <w:r w:rsidR="00221606" w:rsidRPr="00656CB2">
        <w:rPr>
          <w:rFonts w:ascii="Times New Roman" w:eastAsiaTheme="minorEastAsia" w:hAnsi="Times New Roman" w:cs="Times New Roman"/>
          <w:lang w:eastAsia="pl-PL"/>
        </w:rPr>
        <w:t>……</w:t>
      </w:r>
      <w:r w:rsidR="00221606">
        <w:rPr>
          <w:rFonts w:ascii="Times New Roman" w:eastAsiaTheme="minorEastAsia" w:hAnsi="Times New Roman" w:cs="Times New Roman"/>
          <w:lang w:eastAsia="pl-PL"/>
        </w:rPr>
        <w:t>dni</w:t>
      </w:r>
    </w:p>
    <w:p w14:paraId="39B9B8D1" w14:textId="3A111F3F" w:rsidR="00690AC5" w:rsidRPr="00656CB2" w:rsidRDefault="0041457D" w:rsidP="005628C8">
      <w:pPr>
        <w:pStyle w:val="Akapitzlist"/>
        <w:numPr>
          <w:ilvl w:val="0"/>
          <w:numId w:val="22"/>
        </w:numPr>
        <w:spacing w:after="120"/>
        <w:jc w:val="both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 xml:space="preserve">Termin wykonania </w:t>
      </w:r>
      <w:r w:rsidR="00160577" w:rsidRPr="00656CB2">
        <w:rPr>
          <w:rFonts w:ascii="Times New Roman" w:eastAsiaTheme="minorEastAsia" w:hAnsi="Times New Roman" w:cs="Times New Roman"/>
          <w:lang w:eastAsia="pl-PL"/>
        </w:rPr>
        <w:tab/>
      </w:r>
      <w:r w:rsidRPr="00656CB2">
        <w:rPr>
          <w:rFonts w:ascii="Times New Roman" w:eastAsiaTheme="minorEastAsia" w:hAnsi="Times New Roman" w:cs="Times New Roman"/>
          <w:lang w:eastAsia="pl-PL"/>
        </w:rPr>
        <w:t xml:space="preserve">KM nr 4 - </w:t>
      </w:r>
      <w:r w:rsidR="00221606" w:rsidRPr="00656CB2">
        <w:rPr>
          <w:rFonts w:ascii="Times New Roman" w:eastAsiaTheme="minorEastAsia" w:hAnsi="Times New Roman" w:cs="Times New Roman"/>
          <w:lang w:eastAsia="pl-PL"/>
        </w:rPr>
        <w:t>……</w:t>
      </w:r>
      <w:r w:rsidR="00221606">
        <w:rPr>
          <w:rFonts w:ascii="Times New Roman" w:eastAsiaTheme="minorEastAsia" w:hAnsi="Times New Roman" w:cs="Times New Roman"/>
          <w:lang w:eastAsia="pl-PL"/>
        </w:rPr>
        <w:t>dni</w:t>
      </w:r>
    </w:p>
    <w:p w14:paraId="01D263B4" w14:textId="21E6D302" w:rsidR="0041457D" w:rsidRDefault="0041457D" w:rsidP="007D3DB3">
      <w:pPr>
        <w:pStyle w:val="Akapitzlist"/>
        <w:numPr>
          <w:ilvl w:val="0"/>
          <w:numId w:val="22"/>
        </w:numPr>
        <w:spacing w:after="120"/>
        <w:jc w:val="both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 xml:space="preserve">Termin wykonania całości robót (w tym </w:t>
      </w:r>
      <w:r w:rsidR="00060DC3" w:rsidRPr="00656CB2">
        <w:rPr>
          <w:rFonts w:ascii="Times New Roman" w:eastAsiaTheme="minorEastAsia" w:hAnsi="Times New Roman" w:cs="Times New Roman"/>
          <w:lang w:eastAsia="pl-PL"/>
        </w:rPr>
        <w:t xml:space="preserve">złożenie wniosku o </w:t>
      </w:r>
      <w:r w:rsidRPr="00656CB2">
        <w:rPr>
          <w:rFonts w:ascii="Times New Roman" w:eastAsiaTheme="minorEastAsia" w:hAnsi="Times New Roman" w:cs="Times New Roman"/>
          <w:lang w:eastAsia="pl-PL"/>
        </w:rPr>
        <w:t>uzyskanie pozwolenia na użytkowanie)</w:t>
      </w:r>
      <w:r w:rsidR="005833BC" w:rsidRPr="00656CB2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160577" w:rsidRPr="00656CB2">
        <w:rPr>
          <w:rFonts w:ascii="Times New Roman" w:eastAsiaTheme="minorEastAsia" w:hAnsi="Times New Roman" w:cs="Times New Roman"/>
          <w:lang w:eastAsia="pl-PL"/>
        </w:rPr>
        <w:tab/>
      </w:r>
      <w:r w:rsidR="00160577" w:rsidRPr="00656CB2">
        <w:rPr>
          <w:rFonts w:ascii="Times New Roman" w:eastAsiaTheme="minorEastAsia" w:hAnsi="Times New Roman" w:cs="Times New Roman"/>
          <w:lang w:eastAsia="pl-PL"/>
        </w:rPr>
        <w:tab/>
      </w:r>
      <w:r w:rsidRPr="00656CB2">
        <w:rPr>
          <w:rFonts w:ascii="Times New Roman" w:eastAsiaTheme="minorEastAsia" w:hAnsi="Times New Roman" w:cs="Times New Roman"/>
          <w:lang w:eastAsia="pl-PL"/>
        </w:rPr>
        <w:t xml:space="preserve">KM nr </w:t>
      </w:r>
      <w:r w:rsidR="00BB1D1D">
        <w:rPr>
          <w:rFonts w:ascii="Times New Roman" w:eastAsiaTheme="minorEastAsia" w:hAnsi="Times New Roman" w:cs="Times New Roman"/>
          <w:lang w:eastAsia="pl-PL"/>
        </w:rPr>
        <w:t>5</w:t>
      </w:r>
      <w:r w:rsidRPr="00656CB2">
        <w:rPr>
          <w:rFonts w:ascii="Times New Roman" w:eastAsiaTheme="minorEastAsia" w:hAnsi="Times New Roman" w:cs="Times New Roman"/>
          <w:lang w:eastAsia="pl-PL"/>
        </w:rPr>
        <w:t xml:space="preserve"> - </w:t>
      </w:r>
      <w:r w:rsidR="00221606" w:rsidRPr="00656CB2">
        <w:rPr>
          <w:rFonts w:ascii="Times New Roman" w:eastAsiaTheme="minorEastAsia" w:hAnsi="Times New Roman" w:cs="Times New Roman"/>
          <w:lang w:eastAsia="pl-PL"/>
        </w:rPr>
        <w:t>……</w:t>
      </w:r>
      <w:r w:rsidR="00221606">
        <w:rPr>
          <w:rFonts w:ascii="Times New Roman" w:eastAsiaTheme="minorEastAsia" w:hAnsi="Times New Roman" w:cs="Times New Roman"/>
          <w:lang w:eastAsia="pl-PL"/>
        </w:rPr>
        <w:t>dni</w:t>
      </w:r>
    </w:p>
    <w:p w14:paraId="5FF09B96" w14:textId="2C8DA176" w:rsidR="00656CB2" w:rsidRPr="00656CB2" w:rsidRDefault="00656CB2" w:rsidP="00656CB2">
      <w:pPr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br w:type="page"/>
      </w:r>
    </w:p>
    <w:p w14:paraId="60F20F3C" w14:textId="2314AA96" w:rsidR="00BD561C" w:rsidRPr="00656CB2" w:rsidRDefault="005628C8" w:rsidP="00BD561C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lastRenderedPageBreak/>
        <w:t>W ramach realizacji zamówienia zrealizujemy nw. wymagania fakultatywne:</w:t>
      </w:r>
    </w:p>
    <w:tbl>
      <w:tblPr>
        <w:tblStyle w:val="Tabela-Siatka"/>
        <w:tblW w:w="9679" w:type="dxa"/>
        <w:jc w:val="center"/>
        <w:tblLook w:val="04A0" w:firstRow="1" w:lastRow="0" w:firstColumn="1" w:lastColumn="0" w:noHBand="0" w:noVBand="1"/>
      </w:tblPr>
      <w:tblGrid>
        <w:gridCol w:w="3176"/>
        <w:gridCol w:w="1610"/>
        <w:gridCol w:w="2719"/>
        <w:gridCol w:w="2174"/>
      </w:tblGrid>
      <w:tr w:rsidR="00BD561C" w:rsidRPr="00656CB2" w14:paraId="5B005E7B" w14:textId="77777777" w:rsidTr="002939B1">
        <w:trPr>
          <w:trHeight w:val="260"/>
          <w:jc w:val="center"/>
        </w:trPr>
        <w:tc>
          <w:tcPr>
            <w:tcW w:w="3176" w:type="dxa"/>
            <w:vAlign w:val="center"/>
          </w:tcPr>
          <w:p w14:paraId="07FE88B4" w14:textId="77777777" w:rsidR="00BD561C" w:rsidRPr="00656CB2" w:rsidRDefault="00BD561C" w:rsidP="001D4A4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51616914"/>
            <w:r w:rsidRPr="00656CB2">
              <w:rPr>
                <w:rFonts w:ascii="Times New Roman" w:hAnsi="Times New Roman" w:cs="Times New Roman"/>
                <w:b/>
              </w:rPr>
              <w:t>OPIS I SYMBOL KRYTERIUM FAKULTATYWNEGO</w:t>
            </w:r>
          </w:p>
        </w:tc>
        <w:tc>
          <w:tcPr>
            <w:tcW w:w="1610" w:type="dxa"/>
            <w:vAlign w:val="center"/>
          </w:tcPr>
          <w:p w14:paraId="5FB4B580" w14:textId="793944F8" w:rsidR="00BD561C" w:rsidRPr="00656CB2" w:rsidRDefault="00BD561C" w:rsidP="001D4A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6CB2">
              <w:rPr>
                <w:rFonts w:ascii="Times New Roman" w:hAnsi="Times New Roman" w:cs="Times New Roman"/>
                <w:b/>
              </w:rPr>
              <w:t>OFERTA SPEŁNIA KRYTERIUM (TAK/NIE)</w:t>
            </w:r>
          </w:p>
        </w:tc>
        <w:tc>
          <w:tcPr>
            <w:tcW w:w="4893" w:type="dxa"/>
            <w:gridSpan w:val="2"/>
            <w:vAlign w:val="center"/>
          </w:tcPr>
          <w:p w14:paraId="42C3577E" w14:textId="36FE955C" w:rsidR="00BD561C" w:rsidRPr="00656CB2" w:rsidRDefault="00BD561C" w:rsidP="001D4A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6CB2">
              <w:rPr>
                <w:rFonts w:ascii="Times New Roman" w:hAnsi="Times New Roman" w:cs="Times New Roman"/>
                <w:b/>
              </w:rPr>
              <w:t>OFERTA</w:t>
            </w:r>
          </w:p>
        </w:tc>
      </w:tr>
      <w:tr w:rsidR="001B02F2" w:rsidRPr="00656CB2" w14:paraId="5AC928C2" w14:textId="77777777" w:rsidTr="00EC79B9">
        <w:trPr>
          <w:trHeight w:val="790"/>
          <w:jc w:val="center"/>
        </w:trPr>
        <w:tc>
          <w:tcPr>
            <w:tcW w:w="3176" w:type="dxa"/>
            <w:vAlign w:val="center"/>
          </w:tcPr>
          <w:p w14:paraId="6D20B441" w14:textId="0A3474B7" w:rsidR="001B02F2" w:rsidRPr="00656CB2" w:rsidRDefault="001B02F2" w:rsidP="001B02F2">
            <w:pPr>
              <w:rPr>
                <w:rFonts w:ascii="Times New Roman" w:hAnsi="Times New Roman" w:cs="Times New Roman"/>
              </w:rPr>
            </w:pPr>
            <w:r w:rsidRPr="00656CB2">
              <w:rPr>
                <w:rFonts w:ascii="Times New Roman" w:hAnsi="Times New Roman" w:cs="Times New Roman"/>
              </w:rPr>
              <w:t>Optymalizacja Projektu „OP”</w:t>
            </w:r>
          </w:p>
        </w:tc>
        <w:tc>
          <w:tcPr>
            <w:tcW w:w="1610" w:type="dxa"/>
            <w:vAlign w:val="center"/>
          </w:tcPr>
          <w:p w14:paraId="1AB01A66" w14:textId="77777777" w:rsidR="001B02F2" w:rsidRPr="00656CB2" w:rsidRDefault="001B02F2" w:rsidP="001B0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Align w:val="center"/>
          </w:tcPr>
          <w:p w14:paraId="0216CBE0" w14:textId="77777777" w:rsidR="002939B1" w:rsidRPr="00656CB2" w:rsidRDefault="002939B1" w:rsidP="003A4C9B">
            <w:pPr>
              <w:rPr>
                <w:rFonts w:ascii="Times New Roman" w:hAnsi="Times New Roman" w:cs="Times New Roman"/>
              </w:rPr>
            </w:pPr>
          </w:p>
          <w:p w14:paraId="3F63A8B0" w14:textId="2077F46E" w:rsidR="002939B1" w:rsidRPr="00656CB2" w:rsidRDefault="002939B1" w:rsidP="002939B1">
            <w:pPr>
              <w:jc w:val="both"/>
              <w:rPr>
                <w:rFonts w:ascii="Times New Roman" w:hAnsi="Times New Roman" w:cs="Times New Roman"/>
              </w:rPr>
            </w:pPr>
            <w:r w:rsidRPr="00656CB2">
              <w:rPr>
                <w:rFonts w:ascii="Times New Roman" w:hAnsi="Times New Roman" w:cs="Times New Roman"/>
              </w:rPr>
              <w:t>(słownie:</w:t>
            </w:r>
            <w:r w:rsidR="00656CB2">
              <w:rPr>
                <w:rFonts w:ascii="Times New Roman" w:hAnsi="Times New Roman" w:cs="Times New Roman"/>
              </w:rPr>
              <w:t xml:space="preserve">                         )</w:t>
            </w:r>
          </w:p>
          <w:p w14:paraId="70F18D66" w14:textId="24BB4346" w:rsidR="002939B1" w:rsidRPr="00656CB2" w:rsidRDefault="002939B1" w:rsidP="002939B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vAlign w:val="center"/>
          </w:tcPr>
          <w:p w14:paraId="114A5EFB" w14:textId="77777777" w:rsidR="001B02F2" w:rsidRPr="00656CB2" w:rsidRDefault="002939B1" w:rsidP="001B02F2">
            <w:pPr>
              <w:jc w:val="center"/>
              <w:rPr>
                <w:rFonts w:ascii="Times New Roman" w:hAnsi="Times New Roman" w:cs="Times New Roman"/>
              </w:rPr>
            </w:pPr>
            <w:r w:rsidRPr="00656CB2">
              <w:rPr>
                <w:rFonts w:ascii="Times New Roman" w:hAnsi="Times New Roman" w:cs="Times New Roman"/>
              </w:rPr>
              <w:t>PLN brutto</w:t>
            </w:r>
          </w:p>
          <w:p w14:paraId="7DCA73CB" w14:textId="2F77DF89" w:rsidR="002939B1" w:rsidRPr="00656CB2" w:rsidRDefault="002939B1" w:rsidP="001B02F2">
            <w:pPr>
              <w:jc w:val="center"/>
              <w:rPr>
                <w:rFonts w:ascii="Times New Roman" w:hAnsi="Times New Roman" w:cs="Times New Roman"/>
              </w:rPr>
            </w:pPr>
            <w:r w:rsidRPr="00656CB2">
              <w:rPr>
                <w:rFonts w:ascii="Times New Roman" w:hAnsi="Times New Roman" w:cs="Times New Roman"/>
              </w:rPr>
              <w:t>(max = 130 mln zł brutto)</w:t>
            </w:r>
          </w:p>
        </w:tc>
      </w:tr>
      <w:tr w:rsidR="001B02F2" w:rsidRPr="00656CB2" w14:paraId="060D3F33" w14:textId="77777777" w:rsidTr="002939B1">
        <w:trPr>
          <w:trHeight w:val="237"/>
          <w:jc w:val="center"/>
        </w:trPr>
        <w:tc>
          <w:tcPr>
            <w:tcW w:w="3176" w:type="dxa"/>
            <w:vAlign w:val="center"/>
          </w:tcPr>
          <w:p w14:paraId="642A769E" w14:textId="0C35B032" w:rsidR="001B02F2" w:rsidRPr="00656CB2" w:rsidRDefault="001B02F2" w:rsidP="001B02F2">
            <w:pPr>
              <w:rPr>
                <w:rFonts w:ascii="Times New Roman" w:hAnsi="Times New Roman" w:cs="Times New Roman"/>
              </w:rPr>
            </w:pPr>
            <w:r w:rsidRPr="00656CB2">
              <w:rPr>
                <w:rFonts w:ascii="Times New Roman" w:hAnsi="Times New Roman" w:cs="Times New Roman"/>
              </w:rPr>
              <w:t>Kryterium fakultatywne: Finansowanie – Marża „F</w:t>
            </w:r>
            <w:r w:rsidRPr="00656CB2">
              <w:rPr>
                <w:rFonts w:ascii="Times New Roman" w:hAnsi="Times New Roman" w:cs="Times New Roman"/>
                <w:vertAlign w:val="subscript"/>
              </w:rPr>
              <w:t>1</w:t>
            </w:r>
            <w:r w:rsidRPr="00656CB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610" w:type="dxa"/>
            <w:vAlign w:val="center"/>
          </w:tcPr>
          <w:p w14:paraId="4C158934" w14:textId="77777777" w:rsidR="001B02F2" w:rsidRPr="00656CB2" w:rsidRDefault="001B02F2" w:rsidP="001B0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Align w:val="center"/>
          </w:tcPr>
          <w:p w14:paraId="713D68C1" w14:textId="77777777" w:rsidR="001B02F2" w:rsidRPr="00656CB2" w:rsidRDefault="001B02F2" w:rsidP="001B0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vAlign w:val="center"/>
          </w:tcPr>
          <w:p w14:paraId="318F8B3F" w14:textId="77777777" w:rsidR="001B02F2" w:rsidRPr="00656CB2" w:rsidRDefault="001B02F2" w:rsidP="001B02F2">
            <w:pPr>
              <w:jc w:val="center"/>
              <w:rPr>
                <w:rFonts w:ascii="Times New Roman" w:hAnsi="Times New Roman" w:cs="Times New Roman"/>
              </w:rPr>
            </w:pPr>
            <w:r w:rsidRPr="00656CB2">
              <w:rPr>
                <w:rFonts w:ascii="Times New Roman" w:hAnsi="Times New Roman" w:cs="Times New Roman"/>
              </w:rPr>
              <w:t>%</w:t>
            </w:r>
          </w:p>
          <w:p w14:paraId="5BE89E49" w14:textId="0D93FDE6" w:rsidR="001B02F2" w:rsidRPr="00656CB2" w:rsidRDefault="001B02F2" w:rsidP="001B02F2">
            <w:pPr>
              <w:jc w:val="center"/>
              <w:rPr>
                <w:rFonts w:ascii="Times New Roman" w:hAnsi="Times New Roman" w:cs="Times New Roman"/>
              </w:rPr>
            </w:pPr>
            <w:r w:rsidRPr="00656CB2">
              <w:rPr>
                <w:rFonts w:ascii="Times New Roman" w:hAnsi="Times New Roman" w:cs="Times New Roman"/>
              </w:rPr>
              <w:t>(max= 4%)</w:t>
            </w:r>
          </w:p>
        </w:tc>
      </w:tr>
      <w:tr w:rsidR="001B02F2" w:rsidRPr="00656CB2" w14:paraId="6A485CBA" w14:textId="77777777" w:rsidTr="002939B1">
        <w:trPr>
          <w:trHeight w:val="237"/>
          <w:jc w:val="center"/>
        </w:trPr>
        <w:tc>
          <w:tcPr>
            <w:tcW w:w="3176" w:type="dxa"/>
            <w:vAlign w:val="center"/>
          </w:tcPr>
          <w:p w14:paraId="224F6C9B" w14:textId="1391B1F8" w:rsidR="001B02F2" w:rsidRPr="00656CB2" w:rsidRDefault="001B02F2" w:rsidP="001B02F2">
            <w:pPr>
              <w:rPr>
                <w:rFonts w:ascii="Times New Roman" w:hAnsi="Times New Roman" w:cs="Times New Roman"/>
              </w:rPr>
            </w:pPr>
            <w:r w:rsidRPr="00656CB2">
              <w:rPr>
                <w:rFonts w:ascii="Times New Roman" w:hAnsi="Times New Roman" w:cs="Times New Roman"/>
              </w:rPr>
              <w:t>Kryterium fakultatywne: Finansowanie – Okres finansowania „F</w:t>
            </w:r>
            <w:r w:rsidRPr="00656CB2">
              <w:rPr>
                <w:rFonts w:ascii="Times New Roman" w:hAnsi="Times New Roman" w:cs="Times New Roman"/>
                <w:vertAlign w:val="subscript"/>
              </w:rPr>
              <w:t>2</w:t>
            </w:r>
            <w:r w:rsidRPr="00656CB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610" w:type="dxa"/>
            <w:vAlign w:val="center"/>
          </w:tcPr>
          <w:p w14:paraId="5C064A60" w14:textId="77777777" w:rsidR="001B02F2" w:rsidRPr="00656CB2" w:rsidRDefault="001B02F2" w:rsidP="001B0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Align w:val="center"/>
          </w:tcPr>
          <w:p w14:paraId="78603D6E" w14:textId="77777777" w:rsidR="001B02F2" w:rsidRPr="00656CB2" w:rsidRDefault="001B02F2" w:rsidP="001B02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vAlign w:val="center"/>
          </w:tcPr>
          <w:p w14:paraId="00254327" w14:textId="4361209C" w:rsidR="001B02F2" w:rsidRPr="00656CB2" w:rsidRDefault="001B02F2" w:rsidP="001B02F2">
            <w:pPr>
              <w:jc w:val="center"/>
              <w:rPr>
                <w:rFonts w:ascii="Times New Roman" w:hAnsi="Times New Roman" w:cs="Times New Roman"/>
              </w:rPr>
            </w:pPr>
            <w:r w:rsidRPr="00656CB2">
              <w:rPr>
                <w:rFonts w:ascii="Times New Roman" w:hAnsi="Times New Roman" w:cs="Times New Roman"/>
              </w:rPr>
              <w:t>lata</w:t>
            </w:r>
          </w:p>
          <w:p w14:paraId="1F21AF22" w14:textId="1590CB40" w:rsidR="001B02F2" w:rsidRPr="00656CB2" w:rsidRDefault="001B02F2" w:rsidP="001B02F2">
            <w:pPr>
              <w:jc w:val="center"/>
              <w:rPr>
                <w:rFonts w:ascii="Times New Roman" w:hAnsi="Times New Roman" w:cs="Times New Roman"/>
              </w:rPr>
            </w:pPr>
            <w:r w:rsidRPr="00656CB2">
              <w:rPr>
                <w:rFonts w:ascii="Times New Roman" w:hAnsi="Times New Roman" w:cs="Times New Roman"/>
              </w:rPr>
              <w:t>(min=0,5; max=10)</w:t>
            </w:r>
          </w:p>
        </w:tc>
      </w:tr>
    </w:tbl>
    <w:bookmarkEnd w:id="1"/>
    <w:p w14:paraId="72ABA39D" w14:textId="3E34D2C1" w:rsidR="00221606" w:rsidRPr="00221606" w:rsidRDefault="00617A1C" w:rsidP="00221606">
      <w:pPr>
        <w:numPr>
          <w:ilvl w:val="0"/>
          <w:numId w:val="5"/>
        </w:numPr>
        <w:spacing w:before="240" w:after="12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 xml:space="preserve">W ramach realizacji zamówienia udzielimy gwarancji na </w:t>
      </w:r>
      <w:r w:rsidR="00221606" w:rsidRPr="00221606">
        <w:rPr>
          <w:rFonts w:ascii="Times New Roman" w:eastAsiaTheme="minorEastAsia" w:hAnsi="Times New Roman" w:cs="Times New Roman"/>
          <w:lang w:eastAsia="pl-PL"/>
        </w:rPr>
        <w:t>wykonane Roboty w tym na:</w:t>
      </w:r>
    </w:p>
    <w:p w14:paraId="251A2340" w14:textId="2BCE78DE" w:rsidR="009745DC" w:rsidRPr="009745DC" w:rsidRDefault="009745DC" w:rsidP="009745DC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9745DC">
        <w:rPr>
          <w:rFonts w:ascii="Times New Roman" w:hAnsi="Times New Roman" w:cs="Times New Roman"/>
        </w:rPr>
        <w:t xml:space="preserve">konstrukcję nośną budynków, trwałość i niweletę nawierzchni na okres </w:t>
      </w:r>
      <w:r w:rsidRPr="009745DC">
        <w:rPr>
          <w:rFonts w:ascii="Times New Roman" w:hAnsi="Times New Roman" w:cs="Times New Roman"/>
          <w:b/>
          <w:bCs/>
        </w:rPr>
        <w:t xml:space="preserve">8 lat </w:t>
      </w:r>
      <w:r w:rsidRPr="009745DC">
        <w:rPr>
          <w:rFonts w:ascii="Times New Roman" w:hAnsi="Times New Roman" w:cs="Times New Roman"/>
        </w:rPr>
        <w:t xml:space="preserve">od daty dokonania odbioru końcowego, obejmującej w szczególności stateczność (SGU), wytrzymałość oraz trwałość elementów konstrukcyjnych; gwarancja obejmuje wszelkie wady wynikające z wad materiałowych, wykonawczych lub projektowych w zakres robót zamiennych lub optymalizacji, które mogą negatywnie wpływać na bezpieczeństwo użytkowania, trwałość konstrukcji lub estetykę m. in. w zakresie rys skurczowych lub </w:t>
      </w:r>
      <w:proofErr w:type="spellStart"/>
      <w:r w:rsidRPr="009745DC">
        <w:rPr>
          <w:rFonts w:ascii="Times New Roman" w:hAnsi="Times New Roman" w:cs="Times New Roman"/>
        </w:rPr>
        <w:t>osiadań</w:t>
      </w:r>
      <w:proofErr w:type="spellEnd"/>
      <w:r w:rsidRPr="009745DC">
        <w:rPr>
          <w:rFonts w:ascii="Times New Roman" w:hAnsi="Times New Roman" w:cs="Times New Roman"/>
        </w:rPr>
        <w:t>;</w:t>
      </w:r>
    </w:p>
    <w:p w14:paraId="76C7120F" w14:textId="77777777" w:rsidR="009745DC" w:rsidRPr="00B548A9" w:rsidRDefault="009745DC" w:rsidP="009745DC">
      <w:pPr>
        <w:pStyle w:val="Akapitzlist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B548A9">
        <w:rPr>
          <w:rFonts w:ascii="Times New Roman" w:hAnsi="Times New Roman" w:cs="Times New Roman"/>
        </w:rPr>
        <w:t xml:space="preserve">elementy eksploatacyjne podlegające naturalnemu zużyciu, takie jak elementy ruchome, urządzenia elektryczne i HVAC na okres </w:t>
      </w:r>
      <w:r w:rsidRPr="00B548A9">
        <w:rPr>
          <w:rFonts w:ascii="Times New Roman" w:hAnsi="Times New Roman" w:cs="Times New Roman"/>
          <w:b/>
          <w:bCs/>
        </w:rPr>
        <w:t xml:space="preserve">3 lat </w:t>
      </w:r>
      <w:r w:rsidRPr="00B548A9">
        <w:rPr>
          <w:rFonts w:ascii="Times New Roman" w:hAnsi="Times New Roman" w:cs="Times New Roman"/>
        </w:rPr>
        <w:t xml:space="preserve">od daty </w:t>
      </w:r>
      <w:r>
        <w:rPr>
          <w:rFonts w:ascii="Times New Roman" w:hAnsi="Times New Roman" w:cs="Times New Roman"/>
        </w:rPr>
        <w:t xml:space="preserve">dokonania </w:t>
      </w:r>
      <w:r w:rsidRPr="00B548A9">
        <w:rPr>
          <w:rFonts w:ascii="Times New Roman" w:hAnsi="Times New Roman" w:cs="Times New Roman"/>
        </w:rPr>
        <w:t>odbioru końcowego; gwarancja obejmuje wady materiałowe oraz wykonawcze, z wyłączeniem uszkodzeń wynikających z nieprawidłowej eksploatacji lub braku odpowiedniej konserwacji</w:t>
      </w:r>
      <w:r>
        <w:rPr>
          <w:rFonts w:ascii="Times New Roman" w:hAnsi="Times New Roman" w:cs="Times New Roman"/>
        </w:rPr>
        <w:t>;</w:t>
      </w:r>
    </w:p>
    <w:p w14:paraId="081A6714" w14:textId="5A087E28" w:rsidR="009745DC" w:rsidRPr="009745DC" w:rsidRDefault="009745DC" w:rsidP="009745DC">
      <w:pPr>
        <w:pStyle w:val="Akapitzlist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B548A9">
        <w:rPr>
          <w:rFonts w:ascii="Times New Roman" w:hAnsi="Times New Roman" w:cs="Times New Roman"/>
        </w:rPr>
        <w:t xml:space="preserve">wszystkie pozostałe elementy budynku i wyposażenia na okres </w:t>
      </w:r>
      <w:r w:rsidRPr="00B548A9">
        <w:rPr>
          <w:rFonts w:ascii="Times New Roman" w:hAnsi="Times New Roman" w:cs="Times New Roman"/>
          <w:b/>
          <w:bCs/>
        </w:rPr>
        <w:t>5 lat</w:t>
      </w:r>
      <w:r w:rsidRPr="00B548A9">
        <w:rPr>
          <w:rFonts w:ascii="Times New Roman" w:hAnsi="Times New Roman" w:cs="Times New Roman"/>
        </w:rPr>
        <w:t xml:space="preserve"> od daty </w:t>
      </w:r>
      <w:r>
        <w:rPr>
          <w:rFonts w:ascii="Times New Roman" w:hAnsi="Times New Roman" w:cs="Times New Roman"/>
        </w:rPr>
        <w:t xml:space="preserve">dokonania </w:t>
      </w:r>
      <w:r w:rsidRPr="00B548A9">
        <w:rPr>
          <w:rFonts w:ascii="Times New Roman" w:hAnsi="Times New Roman" w:cs="Times New Roman"/>
        </w:rPr>
        <w:t>odbioru końcowego; gwarancja obejmuje elementy takie jak: instalacje wewnętrzne oraz zewnętrzne: elektryczne, techniczne (np. HVAC, systemy wentylacyjne), wodnokanalizacyjne, technologiczne w szczególności w zakresie m.in szczelnoś</w:t>
      </w:r>
      <w:r>
        <w:rPr>
          <w:rFonts w:ascii="Times New Roman" w:hAnsi="Times New Roman" w:cs="Times New Roman"/>
        </w:rPr>
        <w:t>ci</w:t>
      </w:r>
      <w:r w:rsidRPr="00B548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</w:t>
      </w:r>
      <w:r w:rsidRPr="00B548A9">
        <w:rPr>
          <w:rFonts w:ascii="Times New Roman" w:hAnsi="Times New Roman" w:cs="Times New Roman"/>
        </w:rPr>
        <w:t>drożności</w:t>
      </w:r>
      <w:r>
        <w:rPr>
          <w:rFonts w:ascii="Times New Roman" w:hAnsi="Times New Roman" w:cs="Times New Roman"/>
        </w:rPr>
        <w:t>,</w:t>
      </w:r>
      <w:r w:rsidRPr="00B548A9">
        <w:rPr>
          <w:rFonts w:ascii="Times New Roman" w:hAnsi="Times New Roman" w:cs="Times New Roman"/>
        </w:rPr>
        <w:t xml:space="preserve"> posadzki, wraz z posadzką hali napraw</w:t>
      </w:r>
      <w:r>
        <w:rPr>
          <w:rFonts w:ascii="Times New Roman" w:hAnsi="Times New Roman" w:cs="Times New Roman"/>
        </w:rPr>
        <w:t>,</w:t>
      </w:r>
      <w:r w:rsidRPr="00B548A9">
        <w:rPr>
          <w:rFonts w:ascii="Times New Roman" w:hAnsi="Times New Roman" w:cs="Times New Roman"/>
        </w:rPr>
        <w:t xml:space="preserve"> okna</w:t>
      </w:r>
      <w:r>
        <w:rPr>
          <w:rFonts w:ascii="Times New Roman" w:hAnsi="Times New Roman" w:cs="Times New Roman"/>
        </w:rPr>
        <w:t>,</w:t>
      </w:r>
      <w:r w:rsidRPr="00B548A9">
        <w:rPr>
          <w:rFonts w:ascii="Times New Roman" w:hAnsi="Times New Roman" w:cs="Times New Roman"/>
        </w:rPr>
        <w:t xml:space="preserve"> drzwi</w:t>
      </w:r>
      <w:r>
        <w:rPr>
          <w:rFonts w:ascii="Times New Roman" w:hAnsi="Times New Roman" w:cs="Times New Roman"/>
        </w:rPr>
        <w:t>,</w:t>
      </w:r>
      <w:r w:rsidRPr="00B548A9">
        <w:rPr>
          <w:rFonts w:ascii="Times New Roman" w:hAnsi="Times New Roman" w:cs="Times New Roman"/>
        </w:rPr>
        <w:t xml:space="preserve"> systemy wykończeniowe i inne</w:t>
      </w:r>
      <w:r>
        <w:rPr>
          <w:rFonts w:ascii="Times New Roman" w:hAnsi="Times New Roman" w:cs="Times New Roman"/>
        </w:rPr>
        <w:t>,</w:t>
      </w:r>
      <w:r w:rsidRPr="00B548A9">
        <w:rPr>
          <w:rFonts w:ascii="Times New Roman" w:hAnsi="Times New Roman" w:cs="Times New Roman"/>
        </w:rPr>
        <w:t xml:space="preserve"> które nie są objęte innymi okresami gwarancyjnymi określonymi w lit. a) i b) powyżej</w:t>
      </w:r>
      <w:r>
        <w:rPr>
          <w:rFonts w:ascii="Times New Roman" w:hAnsi="Times New Roman" w:cs="Times New Roman"/>
        </w:rPr>
        <w:t xml:space="preserve"> oraz dłuższymi niż wskazane okresami gwarancyjnymi producentów</w:t>
      </w:r>
      <w:r w:rsidRPr="00B548A9">
        <w:rPr>
          <w:rFonts w:ascii="Times New Roman" w:hAnsi="Times New Roman" w:cs="Times New Roman"/>
        </w:rPr>
        <w:t>.</w:t>
      </w:r>
    </w:p>
    <w:p w14:paraId="69EDC5F8" w14:textId="3B1FC803" w:rsidR="006F57D7" w:rsidRPr="009745DC" w:rsidRDefault="008F50B4" w:rsidP="009745D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745DC">
        <w:rPr>
          <w:rFonts w:ascii="Times New Roman" w:eastAsiaTheme="minorEastAsia" w:hAnsi="Times New Roman" w:cs="Times New Roman"/>
          <w:lang w:eastAsia="pl-PL"/>
        </w:rPr>
        <w:t>Oświadczamy, że</w:t>
      </w:r>
      <w:r w:rsidR="006F57D7" w:rsidRPr="009745DC">
        <w:rPr>
          <w:rFonts w:ascii="Times New Roman" w:eastAsiaTheme="minorEastAsia" w:hAnsi="Times New Roman" w:cs="Times New Roman"/>
          <w:lang w:eastAsia="pl-PL"/>
        </w:rPr>
        <w:t>:</w:t>
      </w:r>
    </w:p>
    <w:p w14:paraId="35AB8912" w14:textId="657475B1" w:rsidR="008F50B4" w:rsidRPr="00656CB2" w:rsidRDefault="008F50B4" w:rsidP="006F57D7">
      <w:pPr>
        <w:pStyle w:val="Akapitzlist"/>
        <w:numPr>
          <w:ilvl w:val="0"/>
          <w:numId w:val="21"/>
        </w:numPr>
        <w:spacing w:after="120" w:line="240" w:lineRule="auto"/>
        <w:ind w:hanging="218"/>
        <w:jc w:val="both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>zapoznaliśmy się Warunkami Zamówienia i wszystkimi załączonymi do nich lub powołanymi w nich dokumentami i nie wnosimy zastrzeżeń co do ich treści oraz możliwości realizacji zamówienia na określonych w nich warunkach,</w:t>
      </w:r>
    </w:p>
    <w:p w14:paraId="6E75EBC1" w14:textId="254575B4" w:rsidR="006F57D7" w:rsidRPr="00656CB2" w:rsidRDefault="006F57D7" w:rsidP="006F57D7">
      <w:pPr>
        <w:pStyle w:val="Akapitzlist"/>
        <w:numPr>
          <w:ilvl w:val="0"/>
          <w:numId w:val="21"/>
        </w:numPr>
        <w:spacing w:after="120" w:line="240" w:lineRule="auto"/>
        <w:ind w:hanging="218"/>
        <w:jc w:val="both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>Przedmiot Zamówienia wykonamy zgodnie z wymaganiami określonymi w ww. dokumentach,</w:t>
      </w:r>
    </w:p>
    <w:p w14:paraId="32EC851B" w14:textId="2C465BB2" w:rsidR="006F57D7" w:rsidRPr="00656CB2" w:rsidRDefault="006F57D7" w:rsidP="006F57D7">
      <w:pPr>
        <w:pStyle w:val="Akapitzlist"/>
        <w:numPr>
          <w:ilvl w:val="0"/>
          <w:numId w:val="21"/>
        </w:numPr>
        <w:spacing w:after="120" w:line="240" w:lineRule="auto"/>
        <w:ind w:hanging="218"/>
        <w:jc w:val="both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>Znamy warunki związane z lokalizacją i sposobem wykonania Przedmiotu Zamówienia oraz trudności mogące wyniknąć podczas jego realizacji i zostały one przez nas uwzględnione w wynagrodzeniu określonym w niniejszej ofercie,</w:t>
      </w:r>
    </w:p>
    <w:p w14:paraId="6CC9EA31" w14:textId="6341DC6C" w:rsidR="006F57D7" w:rsidRPr="00656CB2" w:rsidRDefault="006F57D7" w:rsidP="006F57D7">
      <w:pPr>
        <w:pStyle w:val="Akapitzlist"/>
        <w:numPr>
          <w:ilvl w:val="0"/>
          <w:numId w:val="21"/>
        </w:numPr>
        <w:spacing w:after="120" w:line="240" w:lineRule="auto"/>
        <w:ind w:hanging="218"/>
        <w:jc w:val="both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>Podana w niniejszej ofercie cena wykonania Przedmiotu Zamówienia zawiera wszystkie koszty niezbędne do zrealizowania Przedmiotu Zamówienia, o których mowa w Warunkach Zamówienia i jego załącznikach.</w:t>
      </w:r>
    </w:p>
    <w:p w14:paraId="10B64F49" w14:textId="24256A6C" w:rsidR="008F50B4" w:rsidRPr="00656CB2" w:rsidRDefault="008F50B4" w:rsidP="009745DC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 xml:space="preserve">Niniejsza oferta jest wiążąca przez okres </w:t>
      </w:r>
      <w:r w:rsidR="00160577" w:rsidRPr="00656CB2">
        <w:rPr>
          <w:rFonts w:ascii="Times New Roman" w:eastAsiaTheme="minorEastAsia" w:hAnsi="Times New Roman" w:cs="Times New Roman"/>
          <w:lang w:eastAsia="pl-PL"/>
        </w:rPr>
        <w:t xml:space="preserve">90 </w:t>
      </w:r>
      <w:r w:rsidRPr="00656CB2">
        <w:rPr>
          <w:rFonts w:ascii="Times New Roman" w:eastAsiaTheme="minorEastAsia" w:hAnsi="Times New Roman" w:cs="Times New Roman"/>
          <w:lang w:eastAsia="pl-PL"/>
        </w:rPr>
        <w:t>dni od dnia upływu terminu składania ofert.</w:t>
      </w:r>
    </w:p>
    <w:p w14:paraId="3D0C4B88" w14:textId="77777777" w:rsidR="008F50B4" w:rsidRPr="00656CB2" w:rsidRDefault="008F50B4" w:rsidP="009745DC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>Do kontaktów z Zamawiającym w toku postępowania zakupowego wyznaczona zostaje następująca osoba:</w:t>
      </w:r>
    </w:p>
    <w:p w14:paraId="1BBA7A19" w14:textId="77777777" w:rsidR="008F50B4" w:rsidRPr="00656CB2" w:rsidRDefault="008F50B4" w:rsidP="009745DC">
      <w:pPr>
        <w:numPr>
          <w:ilvl w:val="1"/>
          <w:numId w:val="5"/>
        </w:numPr>
        <w:spacing w:after="120" w:line="240" w:lineRule="auto"/>
        <w:ind w:left="709" w:hanging="283"/>
        <w:jc w:val="both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>Imię i nazwisko:</w:t>
      </w:r>
    </w:p>
    <w:p w14:paraId="5BEAD4D1" w14:textId="77777777" w:rsidR="008F50B4" w:rsidRPr="00656CB2" w:rsidRDefault="008F50B4" w:rsidP="009745DC">
      <w:pPr>
        <w:numPr>
          <w:ilvl w:val="1"/>
          <w:numId w:val="5"/>
        </w:numPr>
        <w:spacing w:after="120" w:line="240" w:lineRule="auto"/>
        <w:ind w:left="709" w:hanging="283"/>
        <w:jc w:val="both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>Nr telefonu:</w:t>
      </w:r>
    </w:p>
    <w:p w14:paraId="5AF3378E" w14:textId="77777777" w:rsidR="008F50B4" w:rsidRPr="00656CB2" w:rsidRDefault="008F50B4" w:rsidP="009745DC">
      <w:pPr>
        <w:numPr>
          <w:ilvl w:val="1"/>
          <w:numId w:val="5"/>
        </w:numPr>
        <w:spacing w:after="120" w:line="240" w:lineRule="auto"/>
        <w:ind w:left="709" w:hanging="283"/>
        <w:jc w:val="both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>Adres email:</w:t>
      </w:r>
    </w:p>
    <w:p w14:paraId="3FA7366D" w14:textId="77777777" w:rsidR="008F50B4" w:rsidRPr="00656CB2" w:rsidRDefault="008F50B4" w:rsidP="009745DC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>Niniejszą ofertę składamy na ………… kolejno ponumerowanych i parafowanych stronach.</w:t>
      </w:r>
    </w:p>
    <w:p w14:paraId="0CDFC666" w14:textId="4EF940CE" w:rsidR="008F50B4" w:rsidRPr="00656CB2" w:rsidRDefault="00CF2CEA" w:rsidP="009745DC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</w:t>
      </w:r>
      <w:r w:rsidR="008F50B4" w:rsidRPr="00656CB2">
        <w:rPr>
          <w:rFonts w:ascii="Times New Roman" w:eastAsiaTheme="minorEastAsia" w:hAnsi="Times New Roman" w:cs="Times New Roman"/>
          <w:lang w:eastAsia="pl-PL"/>
        </w:rPr>
        <w:t>ałącznikami do niniejszego formularza oferty są:</w:t>
      </w:r>
    </w:p>
    <w:p w14:paraId="7FCADF83" w14:textId="77777777" w:rsidR="008F50B4" w:rsidRPr="00656CB2" w:rsidRDefault="008F50B4" w:rsidP="009745DC">
      <w:pPr>
        <w:numPr>
          <w:ilvl w:val="1"/>
          <w:numId w:val="5"/>
        </w:numPr>
        <w:spacing w:after="120" w:line="240" w:lineRule="auto"/>
        <w:ind w:left="709" w:hanging="283"/>
        <w:jc w:val="both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 xml:space="preserve">oświadczenie o spełnieniu warunków udziału w postępowaniu zakupowym, </w:t>
      </w:r>
    </w:p>
    <w:p w14:paraId="24EDA817" w14:textId="77777777" w:rsidR="008F50B4" w:rsidRPr="00656CB2" w:rsidRDefault="008F50B4" w:rsidP="009745DC">
      <w:pPr>
        <w:numPr>
          <w:ilvl w:val="1"/>
          <w:numId w:val="5"/>
        </w:numPr>
        <w:spacing w:after="120" w:line="240" w:lineRule="auto"/>
        <w:ind w:left="709" w:hanging="283"/>
        <w:jc w:val="both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 xml:space="preserve">odpis aktualny z KRS / wydruk z </w:t>
      </w:r>
      <w:proofErr w:type="spellStart"/>
      <w:r w:rsidRPr="00656CB2">
        <w:rPr>
          <w:rFonts w:ascii="Times New Roman" w:eastAsiaTheme="minorEastAsia" w:hAnsi="Times New Roman" w:cs="Times New Roman"/>
          <w:lang w:eastAsia="pl-PL"/>
        </w:rPr>
        <w:t>CEiIDG</w:t>
      </w:r>
      <w:proofErr w:type="spellEnd"/>
      <w:r w:rsidRPr="00656CB2">
        <w:rPr>
          <w:rFonts w:ascii="Times New Roman" w:eastAsiaTheme="minorEastAsia" w:hAnsi="Times New Roman" w:cs="Times New Roman"/>
          <w:lang w:eastAsia="pl-PL"/>
        </w:rPr>
        <w:t xml:space="preserve"> dot. Wykonawcy,</w:t>
      </w:r>
    </w:p>
    <w:p w14:paraId="5CA9D138" w14:textId="116082BA" w:rsidR="00AA1034" w:rsidRPr="00656CB2" w:rsidRDefault="00AA1034" w:rsidP="009745DC">
      <w:pPr>
        <w:numPr>
          <w:ilvl w:val="1"/>
          <w:numId w:val="5"/>
        </w:numPr>
        <w:spacing w:after="120" w:line="240" w:lineRule="auto"/>
        <w:ind w:left="709" w:hanging="283"/>
        <w:jc w:val="both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lastRenderedPageBreak/>
        <w:t>Dowód wniesienia wadium</w:t>
      </w:r>
    </w:p>
    <w:p w14:paraId="174BAC1C" w14:textId="23889E6D" w:rsidR="00AA1034" w:rsidRPr="00656CB2" w:rsidRDefault="00AA1034" w:rsidP="009745DC">
      <w:pPr>
        <w:numPr>
          <w:ilvl w:val="1"/>
          <w:numId w:val="5"/>
        </w:numPr>
        <w:spacing w:after="120" w:line="240" w:lineRule="auto"/>
        <w:ind w:left="709" w:hanging="283"/>
        <w:jc w:val="both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>………………….</w:t>
      </w:r>
    </w:p>
    <w:p w14:paraId="3142E487" w14:textId="17B04472" w:rsidR="005B182F" w:rsidRPr="00656CB2" w:rsidRDefault="008F50B4" w:rsidP="009745DC">
      <w:pPr>
        <w:numPr>
          <w:ilvl w:val="1"/>
          <w:numId w:val="5"/>
        </w:numPr>
        <w:spacing w:after="120" w:line="240" w:lineRule="auto"/>
        <w:ind w:left="709" w:hanging="283"/>
        <w:jc w:val="both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>………………….</w:t>
      </w:r>
    </w:p>
    <w:p w14:paraId="0E453E61" w14:textId="20CEC6C6" w:rsidR="008F50B4" w:rsidRPr="00656CB2" w:rsidRDefault="008F50B4" w:rsidP="00AA1034">
      <w:pPr>
        <w:spacing w:after="120" w:line="240" w:lineRule="auto"/>
        <w:ind w:left="6372" w:firstLine="708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>………</w:t>
      </w:r>
      <w:r w:rsidR="00AA1034" w:rsidRPr="00656CB2">
        <w:rPr>
          <w:rFonts w:ascii="Times New Roman" w:eastAsiaTheme="minorEastAsia" w:hAnsi="Times New Roman" w:cs="Times New Roman"/>
          <w:lang w:eastAsia="pl-PL"/>
        </w:rPr>
        <w:t>………..</w:t>
      </w:r>
      <w:r w:rsidRPr="00656CB2">
        <w:rPr>
          <w:rFonts w:ascii="Times New Roman" w:eastAsiaTheme="minorEastAsia" w:hAnsi="Times New Roman" w:cs="Times New Roman"/>
          <w:lang w:eastAsia="pl-PL"/>
        </w:rPr>
        <w:t>……</w:t>
      </w:r>
    </w:p>
    <w:p w14:paraId="355AE092" w14:textId="62628BBA" w:rsidR="00C8319F" w:rsidRPr="00656CB2" w:rsidRDefault="008F50B4" w:rsidP="00AA16B2">
      <w:pPr>
        <w:spacing w:after="120" w:line="240" w:lineRule="auto"/>
        <w:ind w:left="7936"/>
        <w:jc w:val="center"/>
        <w:rPr>
          <w:rFonts w:ascii="Times New Roman" w:eastAsiaTheme="minorEastAsia" w:hAnsi="Times New Roman" w:cs="Times New Roman"/>
          <w:lang w:eastAsia="pl-PL"/>
        </w:rPr>
      </w:pPr>
      <w:r w:rsidRPr="00656CB2">
        <w:rPr>
          <w:rFonts w:ascii="Times New Roman" w:eastAsiaTheme="minorEastAsia" w:hAnsi="Times New Roman" w:cs="Times New Roman"/>
          <w:lang w:eastAsia="pl-PL"/>
        </w:rPr>
        <w:t>Podpi</w:t>
      </w:r>
      <w:r w:rsidR="00AA16B2" w:rsidRPr="00656CB2">
        <w:rPr>
          <w:rFonts w:ascii="Times New Roman" w:eastAsiaTheme="minorEastAsia" w:hAnsi="Times New Roman" w:cs="Times New Roman"/>
          <w:lang w:eastAsia="pl-PL"/>
        </w:rPr>
        <w:t>s</w:t>
      </w:r>
    </w:p>
    <w:sectPr w:rsidR="00C8319F" w:rsidRPr="00656CB2" w:rsidSect="00656CB2">
      <w:headerReference w:type="default" r:id="rId7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53974" w14:textId="77777777" w:rsidR="00B92F86" w:rsidRDefault="00B92F86" w:rsidP="00D943E5">
      <w:pPr>
        <w:spacing w:after="0" w:line="240" w:lineRule="auto"/>
      </w:pPr>
      <w:r>
        <w:separator/>
      </w:r>
    </w:p>
  </w:endnote>
  <w:endnote w:type="continuationSeparator" w:id="0">
    <w:p w14:paraId="56535B6F" w14:textId="77777777" w:rsidR="00B92F86" w:rsidRDefault="00B92F86" w:rsidP="00D9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4C43B" w14:textId="77777777" w:rsidR="00B92F86" w:rsidRDefault="00B92F86" w:rsidP="00D943E5">
      <w:pPr>
        <w:spacing w:after="0" w:line="240" w:lineRule="auto"/>
      </w:pPr>
      <w:r>
        <w:separator/>
      </w:r>
    </w:p>
  </w:footnote>
  <w:footnote w:type="continuationSeparator" w:id="0">
    <w:p w14:paraId="6B278978" w14:textId="77777777" w:rsidR="00B92F86" w:rsidRDefault="00B92F86" w:rsidP="00D94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37558" w14:textId="77777777" w:rsidR="008F50B4" w:rsidRPr="00914713" w:rsidRDefault="008F50B4" w:rsidP="00914713">
    <w:pPr>
      <w:spacing w:before="240" w:after="8" w:line="240" w:lineRule="auto"/>
      <w:rPr>
        <w:rFonts w:ascii="Times New Roman" w:hAnsi="Times New Roman" w:cs="Times New Roman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F1F51"/>
    <w:multiLevelType w:val="hybridMultilevel"/>
    <w:tmpl w:val="3CE816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81C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2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D85D31"/>
    <w:multiLevelType w:val="hybridMultilevel"/>
    <w:tmpl w:val="D076EA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B4EFC"/>
    <w:multiLevelType w:val="hybridMultilevel"/>
    <w:tmpl w:val="D076EA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75FB6"/>
    <w:multiLevelType w:val="hybridMultilevel"/>
    <w:tmpl w:val="00CE2284"/>
    <w:lvl w:ilvl="0" w:tplc="6D2A5298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DE24A2"/>
    <w:multiLevelType w:val="hybridMultilevel"/>
    <w:tmpl w:val="CC7E7AD2"/>
    <w:lvl w:ilvl="0" w:tplc="CBB096B2">
      <w:start w:val="1"/>
      <w:numFmt w:val="lowerLetter"/>
      <w:lvlText w:val="%1)"/>
      <w:lvlJc w:val="left"/>
      <w:pPr>
        <w:ind w:left="786" w:hanging="360"/>
      </w:pPr>
      <w:rPr>
        <w:rFonts w:eastAsia="Arial Unicode MS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F51D29"/>
    <w:multiLevelType w:val="multilevel"/>
    <w:tmpl w:val="2FC05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1721F4"/>
    <w:multiLevelType w:val="multilevel"/>
    <w:tmpl w:val="B100F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593617"/>
    <w:multiLevelType w:val="hybridMultilevel"/>
    <w:tmpl w:val="3CE816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BD006A"/>
    <w:multiLevelType w:val="multilevel"/>
    <w:tmpl w:val="2FC05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EB43091"/>
    <w:multiLevelType w:val="hybridMultilevel"/>
    <w:tmpl w:val="D6147E2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AF4625"/>
    <w:multiLevelType w:val="hybridMultilevel"/>
    <w:tmpl w:val="3672FF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3C49C0"/>
    <w:multiLevelType w:val="hybridMultilevel"/>
    <w:tmpl w:val="68C6FD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B605B"/>
    <w:multiLevelType w:val="hybridMultilevel"/>
    <w:tmpl w:val="D076EA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B1AAD"/>
    <w:multiLevelType w:val="multilevel"/>
    <w:tmpl w:val="2FC05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60F3A61"/>
    <w:multiLevelType w:val="hybridMultilevel"/>
    <w:tmpl w:val="06C40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687A72">
      <w:start w:val="1"/>
      <w:numFmt w:val="decimal"/>
      <w:lvlText w:val="%2."/>
      <w:lvlJc w:val="left"/>
      <w:pPr>
        <w:ind w:left="36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E75DF"/>
    <w:multiLevelType w:val="hybridMultilevel"/>
    <w:tmpl w:val="D076EA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827EE"/>
    <w:multiLevelType w:val="hybridMultilevel"/>
    <w:tmpl w:val="B25620B6"/>
    <w:lvl w:ilvl="0" w:tplc="5984A88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463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E2A7D"/>
    <w:multiLevelType w:val="hybridMultilevel"/>
    <w:tmpl w:val="3CE816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B02C9E"/>
    <w:multiLevelType w:val="hybridMultilevel"/>
    <w:tmpl w:val="30021AE0"/>
    <w:lvl w:ilvl="0" w:tplc="CC568E5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21BF1"/>
    <w:multiLevelType w:val="hybridMultilevel"/>
    <w:tmpl w:val="9D08B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E0184"/>
    <w:multiLevelType w:val="hybridMultilevel"/>
    <w:tmpl w:val="D076EA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B07C6"/>
    <w:multiLevelType w:val="hybridMultilevel"/>
    <w:tmpl w:val="861692E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644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06320672">
    <w:abstractNumId w:val="16"/>
  </w:num>
  <w:num w:numId="2" w16cid:durableId="1175650650">
    <w:abstractNumId w:val="13"/>
  </w:num>
  <w:num w:numId="3" w16cid:durableId="624700861">
    <w:abstractNumId w:val="23"/>
  </w:num>
  <w:num w:numId="4" w16cid:durableId="320472709">
    <w:abstractNumId w:val="18"/>
  </w:num>
  <w:num w:numId="5" w16cid:durableId="1271278334">
    <w:abstractNumId w:val="4"/>
  </w:num>
  <w:num w:numId="6" w16cid:durableId="659579373">
    <w:abstractNumId w:val="0"/>
  </w:num>
  <w:num w:numId="7" w16cid:durableId="1562055943">
    <w:abstractNumId w:val="8"/>
  </w:num>
  <w:num w:numId="8" w16cid:durableId="666785196">
    <w:abstractNumId w:val="19"/>
  </w:num>
  <w:num w:numId="9" w16cid:durableId="153838485">
    <w:abstractNumId w:val="11"/>
  </w:num>
  <w:num w:numId="10" w16cid:durableId="260257405">
    <w:abstractNumId w:val="2"/>
  </w:num>
  <w:num w:numId="11" w16cid:durableId="1365207870">
    <w:abstractNumId w:val="14"/>
  </w:num>
  <w:num w:numId="12" w16cid:durableId="1220094431">
    <w:abstractNumId w:val="17"/>
  </w:num>
  <w:num w:numId="13" w16cid:durableId="1373922202">
    <w:abstractNumId w:val="3"/>
  </w:num>
  <w:num w:numId="14" w16cid:durableId="1136802169">
    <w:abstractNumId w:val="22"/>
  </w:num>
  <w:num w:numId="15" w16cid:durableId="559821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6725074">
    <w:abstractNumId w:val="9"/>
  </w:num>
  <w:num w:numId="17" w16cid:durableId="571811445">
    <w:abstractNumId w:val="1"/>
  </w:num>
  <w:num w:numId="18" w16cid:durableId="536892461">
    <w:abstractNumId w:val="15"/>
  </w:num>
  <w:num w:numId="19" w16cid:durableId="1731034797">
    <w:abstractNumId w:val="6"/>
  </w:num>
  <w:num w:numId="20" w16cid:durableId="887569849">
    <w:abstractNumId w:val="7"/>
  </w:num>
  <w:num w:numId="21" w16cid:durableId="2001693161">
    <w:abstractNumId w:val="10"/>
  </w:num>
  <w:num w:numId="22" w16cid:durableId="977610683">
    <w:abstractNumId w:val="20"/>
  </w:num>
  <w:num w:numId="23" w16cid:durableId="1932809114">
    <w:abstractNumId w:val="24"/>
  </w:num>
  <w:num w:numId="24" w16cid:durableId="1822232324">
    <w:abstractNumId w:val="12"/>
  </w:num>
  <w:num w:numId="25" w16cid:durableId="3265946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08"/>
    <w:rsid w:val="000032CE"/>
    <w:rsid w:val="0001467C"/>
    <w:rsid w:val="00015565"/>
    <w:rsid w:val="00027185"/>
    <w:rsid w:val="00060DC3"/>
    <w:rsid w:val="00064D3F"/>
    <w:rsid w:val="000B48D9"/>
    <w:rsid w:val="000C3EA2"/>
    <w:rsid w:val="00127BC2"/>
    <w:rsid w:val="00134C12"/>
    <w:rsid w:val="001374D4"/>
    <w:rsid w:val="00160577"/>
    <w:rsid w:val="00164005"/>
    <w:rsid w:val="0018213D"/>
    <w:rsid w:val="001835F5"/>
    <w:rsid w:val="001874E5"/>
    <w:rsid w:val="00197601"/>
    <w:rsid w:val="001A0682"/>
    <w:rsid w:val="001B02F2"/>
    <w:rsid w:val="001C7CD0"/>
    <w:rsid w:val="001D4A4A"/>
    <w:rsid w:val="00210933"/>
    <w:rsid w:val="00221606"/>
    <w:rsid w:val="002232E3"/>
    <w:rsid w:val="00225D1C"/>
    <w:rsid w:val="0024277B"/>
    <w:rsid w:val="00243E69"/>
    <w:rsid w:val="00247361"/>
    <w:rsid w:val="00257886"/>
    <w:rsid w:val="002653C7"/>
    <w:rsid w:val="00271BAF"/>
    <w:rsid w:val="0027382F"/>
    <w:rsid w:val="002867F8"/>
    <w:rsid w:val="002939B1"/>
    <w:rsid w:val="002C1776"/>
    <w:rsid w:val="002C5A16"/>
    <w:rsid w:val="002D73D5"/>
    <w:rsid w:val="002F4799"/>
    <w:rsid w:val="00315BAB"/>
    <w:rsid w:val="00363FC7"/>
    <w:rsid w:val="00382609"/>
    <w:rsid w:val="003829B2"/>
    <w:rsid w:val="00384382"/>
    <w:rsid w:val="003A4C9B"/>
    <w:rsid w:val="003A5FD8"/>
    <w:rsid w:val="003D65A3"/>
    <w:rsid w:val="003D68B1"/>
    <w:rsid w:val="003F05EF"/>
    <w:rsid w:val="0041457D"/>
    <w:rsid w:val="00421D68"/>
    <w:rsid w:val="004238AD"/>
    <w:rsid w:val="0044132E"/>
    <w:rsid w:val="00471523"/>
    <w:rsid w:val="00474A34"/>
    <w:rsid w:val="00493B24"/>
    <w:rsid w:val="0049410D"/>
    <w:rsid w:val="004A2E32"/>
    <w:rsid w:val="004A537E"/>
    <w:rsid w:val="004F2199"/>
    <w:rsid w:val="004F3DE5"/>
    <w:rsid w:val="004F4811"/>
    <w:rsid w:val="005140DD"/>
    <w:rsid w:val="00515184"/>
    <w:rsid w:val="00516FE6"/>
    <w:rsid w:val="0052022D"/>
    <w:rsid w:val="005443DA"/>
    <w:rsid w:val="005563FA"/>
    <w:rsid w:val="005628C8"/>
    <w:rsid w:val="00577D67"/>
    <w:rsid w:val="005833BC"/>
    <w:rsid w:val="005A6830"/>
    <w:rsid w:val="005B182F"/>
    <w:rsid w:val="006158C7"/>
    <w:rsid w:val="00617A1C"/>
    <w:rsid w:val="00643BC2"/>
    <w:rsid w:val="00656CB2"/>
    <w:rsid w:val="00661362"/>
    <w:rsid w:val="006745E1"/>
    <w:rsid w:val="00684E8C"/>
    <w:rsid w:val="006850F6"/>
    <w:rsid w:val="00690AC5"/>
    <w:rsid w:val="006930AB"/>
    <w:rsid w:val="006933D8"/>
    <w:rsid w:val="006A6885"/>
    <w:rsid w:val="006B411D"/>
    <w:rsid w:val="006B797B"/>
    <w:rsid w:val="006C5BC3"/>
    <w:rsid w:val="006F57D7"/>
    <w:rsid w:val="00740447"/>
    <w:rsid w:val="007419B0"/>
    <w:rsid w:val="00746B45"/>
    <w:rsid w:val="00753B7E"/>
    <w:rsid w:val="00761958"/>
    <w:rsid w:val="007727B8"/>
    <w:rsid w:val="00776C1D"/>
    <w:rsid w:val="00780F5F"/>
    <w:rsid w:val="007C02AC"/>
    <w:rsid w:val="007D3DB3"/>
    <w:rsid w:val="007E17A5"/>
    <w:rsid w:val="007E707D"/>
    <w:rsid w:val="00810153"/>
    <w:rsid w:val="00811E8A"/>
    <w:rsid w:val="00831CF2"/>
    <w:rsid w:val="008320A0"/>
    <w:rsid w:val="0083249B"/>
    <w:rsid w:val="008337A1"/>
    <w:rsid w:val="0084112B"/>
    <w:rsid w:val="00852EBB"/>
    <w:rsid w:val="008645A1"/>
    <w:rsid w:val="008903FE"/>
    <w:rsid w:val="008B75A6"/>
    <w:rsid w:val="008E198E"/>
    <w:rsid w:val="008E6AF4"/>
    <w:rsid w:val="008F50B4"/>
    <w:rsid w:val="00914713"/>
    <w:rsid w:val="0092030F"/>
    <w:rsid w:val="00921A91"/>
    <w:rsid w:val="009307CA"/>
    <w:rsid w:val="00945AC6"/>
    <w:rsid w:val="009502A0"/>
    <w:rsid w:val="009745DC"/>
    <w:rsid w:val="009B09E9"/>
    <w:rsid w:val="009C08F4"/>
    <w:rsid w:val="009D1D62"/>
    <w:rsid w:val="009F0F8B"/>
    <w:rsid w:val="00A1634A"/>
    <w:rsid w:val="00A1783B"/>
    <w:rsid w:val="00A31A3B"/>
    <w:rsid w:val="00A47830"/>
    <w:rsid w:val="00A558FC"/>
    <w:rsid w:val="00A601CB"/>
    <w:rsid w:val="00AA1034"/>
    <w:rsid w:val="00AA16B2"/>
    <w:rsid w:val="00AB334F"/>
    <w:rsid w:val="00AD6929"/>
    <w:rsid w:val="00AF3DFA"/>
    <w:rsid w:val="00B11885"/>
    <w:rsid w:val="00B346BD"/>
    <w:rsid w:val="00B51154"/>
    <w:rsid w:val="00B803B5"/>
    <w:rsid w:val="00B80B89"/>
    <w:rsid w:val="00B92F86"/>
    <w:rsid w:val="00BA5A95"/>
    <w:rsid w:val="00BB0868"/>
    <w:rsid w:val="00BB1D1D"/>
    <w:rsid w:val="00BD561C"/>
    <w:rsid w:val="00BF04A6"/>
    <w:rsid w:val="00BF61CA"/>
    <w:rsid w:val="00C35067"/>
    <w:rsid w:val="00C50E45"/>
    <w:rsid w:val="00C7462D"/>
    <w:rsid w:val="00C818A0"/>
    <w:rsid w:val="00C82FB1"/>
    <w:rsid w:val="00C8319F"/>
    <w:rsid w:val="00C87B08"/>
    <w:rsid w:val="00C905D5"/>
    <w:rsid w:val="00C97A01"/>
    <w:rsid w:val="00CB6D8D"/>
    <w:rsid w:val="00CD6859"/>
    <w:rsid w:val="00CD7DD2"/>
    <w:rsid w:val="00CE1167"/>
    <w:rsid w:val="00CE212F"/>
    <w:rsid w:val="00CE3DB4"/>
    <w:rsid w:val="00CF2CEA"/>
    <w:rsid w:val="00CF4FE0"/>
    <w:rsid w:val="00CF6E55"/>
    <w:rsid w:val="00D01B08"/>
    <w:rsid w:val="00D03266"/>
    <w:rsid w:val="00D102C9"/>
    <w:rsid w:val="00D74D7F"/>
    <w:rsid w:val="00D8003F"/>
    <w:rsid w:val="00D823E2"/>
    <w:rsid w:val="00D943E5"/>
    <w:rsid w:val="00DA533C"/>
    <w:rsid w:val="00DB51B8"/>
    <w:rsid w:val="00DD5E8E"/>
    <w:rsid w:val="00DE3865"/>
    <w:rsid w:val="00DF6933"/>
    <w:rsid w:val="00E173B8"/>
    <w:rsid w:val="00E20842"/>
    <w:rsid w:val="00E41824"/>
    <w:rsid w:val="00E42B24"/>
    <w:rsid w:val="00E666CA"/>
    <w:rsid w:val="00E762AD"/>
    <w:rsid w:val="00E84917"/>
    <w:rsid w:val="00E95671"/>
    <w:rsid w:val="00EA28FB"/>
    <w:rsid w:val="00EA524B"/>
    <w:rsid w:val="00EB4CB3"/>
    <w:rsid w:val="00EB6944"/>
    <w:rsid w:val="00EC79B9"/>
    <w:rsid w:val="00ED4AD3"/>
    <w:rsid w:val="00EE2FE2"/>
    <w:rsid w:val="00EE6DC4"/>
    <w:rsid w:val="00F32341"/>
    <w:rsid w:val="00F43389"/>
    <w:rsid w:val="00F5548A"/>
    <w:rsid w:val="00F7444D"/>
    <w:rsid w:val="00F938E1"/>
    <w:rsid w:val="00FA63AA"/>
    <w:rsid w:val="00FD3C51"/>
    <w:rsid w:val="038333A5"/>
    <w:rsid w:val="04256B3F"/>
    <w:rsid w:val="0A97A219"/>
    <w:rsid w:val="12B33A34"/>
    <w:rsid w:val="19F75E1C"/>
    <w:rsid w:val="1A108679"/>
    <w:rsid w:val="1D48273B"/>
    <w:rsid w:val="1EE3F79C"/>
    <w:rsid w:val="21CA739E"/>
    <w:rsid w:val="2C9D153A"/>
    <w:rsid w:val="368CF640"/>
    <w:rsid w:val="397B9842"/>
    <w:rsid w:val="3AF21EDE"/>
    <w:rsid w:val="3CF38CA4"/>
    <w:rsid w:val="3FA9C241"/>
    <w:rsid w:val="401FBB49"/>
    <w:rsid w:val="41413ADC"/>
    <w:rsid w:val="458C2683"/>
    <w:rsid w:val="45B58818"/>
    <w:rsid w:val="4ABB4A07"/>
    <w:rsid w:val="4B1C5196"/>
    <w:rsid w:val="4FEFC2B9"/>
    <w:rsid w:val="50C8CEA3"/>
    <w:rsid w:val="53932A77"/>
    <w:rsid w:val="54844E0A"/>
    <w:rsid w:val="5D2B2103"/>
    <w:rsid w:val="674FC29D"/>
    <w:rsid w:val="6DBF0421"/>
    <w:rsid w:val="6E554C05"/>
    <w:rsid w:val="70B16514"/>
    <w:rsid w:val="74BBE269"/>
    <w:rsid w:val="7531DB71"/>
    <w:rsid w:val="776DD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B83F3"/>
  <w15:docId w15:val="{F9F27388-84E9-45DA-BC30-904276B3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8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Preambuła,normalny tekst,Akapit z listą1,Numerowanie,Wyliczanie,Obiekt,List Paragraph,Akapit z listą31,Bullets,List Paragraph1,Akapit z listą3,Wypunktowanie,normalny,test ciągły,Podsis rysunku,Alpha list,lp1,List Paragraph2"/>
    <w:basedOn w:val="Normalny"/>
    <w:link w:val="AkapitzlistZnak"/>
    <w:uiPriority w:val="34"/>
    <w:qFormat/>
    <w:rsid w:val="003F05EF"/>
    <w:pPr>
      <w:ind w:left="720"/>
      <w:contextualSpacing/>
    </w:pPr>
  </w:style>
  <w:style w:type="character" w:customStyle="1" w:styleId="AkapitzlistZnak">
    <w:name w:val="Akapit z listą Znak"/>
    <w:aliases w:val="BulletC Znak,Preambuła Znak,normalny tekst Znak,Akapit z listą1 Znak,Numerowanie Znak,Wyliczanie Znak,Obiekt Znak,List Paragraph Znak,Akapit z listą31 Znak,Bullets Znak,List Paragraph1 Znak,Akapit z listą3 Znak,Wypunktowanie Znak"/>
    <w:basedOn w:val="Domylnaczcionkaakapitu"/>
    <w:link w:val="Akapitzlist"/>
    <w:uiPriority w:val="34"/>
    <w:qFormat/>
    <w:locked/>
    <w:rsid w:val="003F05EF"/>
  </w:style>
  <w:style w:type="paragraph" w:styleId="Nagwek">
    <w:name w:val="header"/>
    <w:basedOn w:val="Normalny"/>
    <w:link w:val="NagwekZnak"/>
    <w:uiPriority w:val="99"/>
    <w:unhideWhenUsed/>
    <w:rsid w:val="00D9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3E5"/>
  </w:style>
  <w:style w:type="paragraph" w:styleId="Stopka">
    <w:name w:val="footer"/>
    <w:basedOn w:val="Normalny"/>
    <w:link w:val="StopkaZnak"/>
    <w:uiPriority w:val="99"/>
    <w:unhideWhenUsed/>
    <w:rsid w:val="00D9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3E5"/>
  </w:style>
  <w:style w:type="paragraph" w:styleId="Poprawka">
    <w:name w:val="Revision"/>
    <w:hidden/>
    <w:uiPriority w:val="99"/>
    <w:semiHidden/>
    <w:rsid w:val="00BF04A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F50B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94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45AC6"/>
  </w:style>
  <w:style w:type="character" w:customStyle="1" w:styleId="eop">
    <w:name w:val="eop"/>
    <w:basedOn w:val="Domylnaczcionkaakapitu"/>
    <w:rsid w:val="00945AC6"/>
  </w:style>
  <w:style w:type="character" w:styleId="Odwoaniedokomentarza">
    <w:name w:val="annotation reference"/>
    <w:basedOn w:val="Domylnaczcionkaakapitu"/>
    <w:uiPriority w:val="99"/>
    <w:semiHidden/>
    <w:unhideWhenUsed/>
    <w:rsid w:val="001605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05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05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5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577"/>
    <w:rPr>
      <w:b/>
      <w:b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1B02F2"/>
    <w:rPr>
      <w:rFonts w:ascii="Verdana" w:hAnsi="Verdana" w:cs="Verdana"/>
      <w:b/>
      <w:bCs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PPM-T sp. z o.o.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PPMT MN</dc:creator>
  <cp:lastModifiedBy>Tomalska, Natalia</cp:lastModifiedBy>
  <cp:revision>15</cp:revision>
  <cp:lastPrinted>2019-10-04T09:33:00Z</cp:lastPrinted>
  <dcterms:created xsi:type="dcterms:W3CDTF">2024-03-13T16:06:00Z</dcterms:created>
  <dcterms:modified xsi:type="dcterms:W3CDTF">2025-03-07T12:23:00Z</dcterms:modified>
</cp:coreProperties>
</file>