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Narrow" w:hAnsi="Arial Narrow"/>
        </w:rPr>
        <w:id w:val="516123512"/>
        <w:lock w:val="contentLocked"/>
        <w:placeholder>
          <w:docPart w:val="6012E1770A69465691152574C8D7C3E2"/>
        </w:placeholder>
        <w:group/>
      </w:sdtPr>
      <w:sdtEndPr/>
      <w:sdtContent>
        <w:p w14:paraId="2A20AC72" w14:textId="094E7CF6" w:rsidR="007E1C11" w:rsidRPr="007E3303" w:rsidRDefault="00E60C0C" w:rsidP="00933846">
          <w:pPr>
            <w:tabs>
              <w:tab w:val="right" w:pos="10206"/>
            </w:tabs>
            <w:rPr>
              <w:rFonts w:ascii="Arial Narrow" w:hAnsi="Arial Narrow"/>
            </w:rPr>
          </w:pPr>
          <w:sdt>
            <w:sdtPr>
              <w:rPr>
                <w:rFonts w:ascii="Arial Narrow" w:hAnsi="Arial Narrow"/>
              </w:rPr>
              <w:id w:val="70791833"/>
              <w:lock w:val="sdtContentLocked"/>
              <w:placeholder>
                <w:docPart w:val="979097E36BAA46ACB15AA924DF2A2F8E"/>
              </w:placeholder>
              <w:showingPlcHdr/>
            </w:sdtPr>
            <w:sdtEndPr/>
            <w:sdtContent>
              <w:r w:rsidR="00A3791C" w:rsidRPr="007E3303">
                <w:rPr>
                  <w:rStyle w:val="Tekstzastpczy"/>
                  <w:rFonts w:ascii="Arial Narrow" w:hAnsi="Arial Narrow"/>
                  <w:color w:val="auto"/>
                </w:rPr>
                <w:t>Nr postępowania</w:t>
              </w:r>
              <w:r w:rsidR="00516643" w:rsidRPr="007E3303">
                <w:rPr>
                  <w:rStyle w:val="Tekstzastpczy"/>
                  <w:rFonts w:ascii="Arial Narrow" w:hAnsi="Arial Narrow"/>
                  <w:color w:val="auto"/>
                </w:rPr>
                <w:t xml:space="preserve">: </w:t>
              </w:r>
              <w:r w:rsidR="00072394" w:rsidRPr="007E3303">
                <w:rPr>
                  <w:rStyle w:val="Tekstzastpczy"/>
                  <w:rFonts w:ascii="Arial Narrow" w:hAnsi="Arial Narrow"/>
                  <w:b/>
                  <w:bCs/>
                  <w:color w:val="auto"/>
                </w:rPr>
                <w:t>LK201/</w:t>
              </w:r>
            </w:sdtContent>
          </w:sdt>
          <w:sdt>
            <w:sdtPr>
              <w:rPr>
                <w:rStyle w:val="ArialNarrow11B"/>
              </w:rPr>
              <w:id w:val="-290983123"/>
              <w:placeholder>
                <w:docPart w:val="664577E70BD74D0491A03184F8B6D861"/>
              </w:placeholder>
            </w:sdtPr>
            <w:sdtEndPr>
              <w:rPr>
                <w:rStyle w:val="Domylnaczcionkaakapitu"/>
                <w:rFonts w:ascii="Calibri" w:hAnsi="Calibri"/>
                <w:b w:val="0"/>
                <w:color w:val="auto"/>
              </w:rPr>
            </w:sdtEndPr>
            <w:sdtContent>
              <w:r w:rsidR="000815C3" w:rsidRPr="000815C3">
                <w:rPr>
                  <w:rStyle w:val="ArialNarrow11B"/>
                  <w:sz w:val="28"/>
                  <w:szCs w:val="28"/>
                </w:rPr>
                <w:t>0</w:t>
              </w:r>
              <w:r w:rsidR="00413109">
                <w:rPr>
                  <w:rStyle w:val="ArialNarrow11B"/>
                  <w:sz w:val="28"/>
                  <w:szCs w:val="28"/>
                </w:rPr>
                <w:t>67</w:t>
              </w:r>
            </w:sdtContent>
          </w:sdt>
          <w:sdt>
            <w:sdtPr>
              <w:rPr>
                <w:rFonts w:ascii="Arial Narrow" w:hAnsi="Arial Narrow"/>
              </w:rPr>
              <w:id w:val="1535076055"/>
              <w:lock w:val="sdtContentLocked"/>
              <w:placeholder>
                <w:docPart w:val="F8D0B318A6AF408D944EE9D5BFBF92C4"/>
              </w:placeholder>
              <w:showingPlcHdr/>
            </w:sdtPr>
            <w:sdtEndPr/>
            <w:sdtContent>
              <w:r w:rsidR="00072394" w:rsidRPr="007E3303">
                <w:rPr>
                  <w:rStyle w:val="Tekstzastpczy"/>
                  <w:rFonts w:ascii="Arial Narrow" w:hAnsi="Arial Narrow"/>
                  <w:b/>
                  <w:bCs/>
                  <w:color w:val="auto"/>
                </w:rPr>
                <w:t>/202</w:t>
              </w:r>
              <w:r w:rsidR="00B0655C">
                <w:rPr>
                  <w:rStyle w:val="Tekstzastpczy"/>
                  <w:rFonts w:ascii="Arial Narrow" w:hAnsi="Arial Narrow"/>
                  <w:b/>
                  <w:bCs/>
                  <w:color w:val="auto"/>
                </w:rPr>
                <w:t>5</w:t>
              </w:r>
            </w:sdtContent>
          </w:sdt>
          <w:r w:rsidR="00A3791C" w:rsidRPr="007E3303">
            <w:rPr>
              <w:rFonts w:ascii="Arial Narrow" w:hAnsi="Arial Narrow"/>
            </w:rPr>
            <w:tab/>
          </w:r>
          <w:sdt>
            <w:sdtPr>
              <w:rPr>
                <w:rFonts w:ascii="Arial Narrow" w:hAnsi="Arial Narrow"/>
              </w:rPr>
              <w:id w:val="-1927488446"/>
              <w:lock w:val="sdtContentLocked"/>
              <w:placeholder>
                <w:docPart w:val="6012E1770A69465691152574C8D7C3E2"/>
              </w:placeholder>
            </w:sdtPr>
            <w:sdtEndPr/>
            <w:sdtContent>
              <w:r w:rsidR="00B0655C">
                <w:rPr>
                  <w:rFonts w:ascii="Arial Narrow" w:hAnsi="Arial Narrow"/>
                </w:rPr>
                <w:t>Borkowo</w:t>
              </w:r>
              <w:r w:rsidR="00A3791C" w:rsidRPr="007E3303">
                <w:rPr>
                  <w:rFonts w:ascii="Arial Narrow" w:hAnsi="Arial Narrow"/>
                </w:rPr>
                <w:t>, dnia</w:t>
              </w:r>
            </w:sdtContent>
          </w:sdt>
          <w:r w:rsidR="00A3791C" w:rsidRPr="007E3303">
            <w:rPr>
              <w:rFonts w:ascii="Arial Narrow" w:hAnsi="Arial Narrow"/>
            </w:rPr>
            <w:t xml:space="preserve"> </w:t>
          </w:r>
          <w:sdt>
            <w:sdtPr>
              <w:rPr>
                <w:rFonts w:ascii="Arial Narrow" w:hAnsi="Arial Narrow"/>
              </w:rPr>
              <w:id w:val="-132797747"/>
              <w:placeholder>
                <w:docPart w:val="9B89080357614DDDB93B1939A894A014"/>
              </w:placeholder>
              <w:date w:fullDate="2025-03-18T00:00:00Z">
                <w:dateFormat w:val="dd.MM.yyyy"/>
                <w:lid w:val="pl-PL"/>
                <w:storeMappedDataAs w:val="dateTime"/>
                <w:calendar w:val="gregorian"/>
              </w:date>
            </w:sdtPr>
            <w:sdtEndPr/>
            <w:sdtContent>
              <w:r w:rsidR="00B07CEE">
                <w:rPr>
                  <w:rFonts w:ascii="Arial Narrow" w:hAnsi="Arial Narrow"/>
                </w:rPr>
                <w:t>18.03.2025</w:t>
              </w:r>
            </w:sdtContent>
          </w:sdt>
          <w:sdt>
            <w:sdtPr>
              <w:rPr>
                <w:rFonts w:ascii="Arial Narrow" w:hAnsi="Arial Narrow"/>
              </w:rPr>
              <w:id w:val="1122966404"/>
              <w:lock w:val="sdtContentLocked"/>
              <w:placeholder>
                <w:docPart w:val="6012E1770A69465691152574C8D7C3E2"/>
              </w:placeholder>
            </w:sdtPr>
            <w:sdtEndPr/>
            <w:sdtContent>
              <w:r w:rsidR="00A3791C" w:rsidRPr="007E3303">
                <w:rPr>
                  <w:rFonts w:ascii="Arial Narrow" w:hAnsi="Arial Narrow"/>
                </w:rPr>
                <w:t xml:space="preserve"> r.</w:t>
              </w:r>
            </w:sdtContent>
          </w:sdt>
        </w:p>
        <w:p w14:paraId="42845FB7" w14:textId="77777777" w:rsidR="007E1C11" w:rsidRPr="007E3303" w:rsidRDefault="007E1C11" w:rsidP="007E1C11">
          <w:pPr>
            <w:tabs>
              <w:tab w:val="right" w:pos="10206"/>
            </w:tabs>
            <w:spacing w:before="240" w:after="0" w:line="276" w:lineRule="auto"/>
            <w:jc w:val="both"/>
            <w:rPr>
              <w:rStyle w:val="Tekstzastpczy"/>
              <w:rFonts w:ascii="Arial Narrow" w:hAnsi="Arial Narrow"/>
              <w:color w:val="auto"/>
              <w:sz w:val="18"/>
              <w:szCs w:val="18"/>
              <w:u w:val="single"/>
            </w:rPr>
          </w:pPr>
          <w:r w:rsidRPr="007E3303">
            <w:rPr>
              <w:rStyle w:val="Tekstzastpczy"/>
              <w:rFonts w:ascii="Arial Narrow" w:hAnsi="Arial Narrow"/>
              <w:color w:val="auto"/>
              <w:sz w:val="18"/>
              <w:szCs w:val="18"/>
              <w:u w:val="single"/>
            </w:rPr>
            <w:t>Adres do korespondencji:</w:t>
          </w:r>
        </w:p>
        <w:p w14:paraId="6B58C233"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Pomorskie Przedsiębiorstwo Mechaniczno-Torowe</w:t>
          </w:r>
        </w:p>
        <w:p w14:paraId="471F0CBF"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Biuro budowy</w:t>
          </w:r>
        </w:p>
        <w:p w14:paraId="0D38DCB9" w14:textId="14D4C6ED"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 xml:space="preserve">ul. </w:t>
          </w:r>
          <w:r w:rsidR="00282940">
            <w:rPr>
              <w:rStyle w:val="Tekstzastpczy"/>
              <w:rFonts w:ascii="Arial Narrow" w:hAnsi="Arial Narrow"/>
              <w:color w:val="auto"/>
              <w:sz w:val="18"/>
              <w:szCs w:val="18"/>
            </w:rPr>
            <w:t>Spacerowa 1</w:t>
          </w:r>
        </w:p>
        <w:p w14:paraId="597856CF" w14:textId="18C0E1D2"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83-3</w:t>
          </w:r>
          <w:r w:rsidR="00282940">
            <w:rPr>
              <w:rStyle w:val="Tekstzastpczy"/>
              <w:rFonts w:ascii="Arial Narrow" w:hAnsi="Arial Narrow"/>
              <w:color w:val="auto"/>
              <w:sz w:val="18"/>
              <w:szCs w:val="18"/>
            </w:rPr>
            <w:t>30</w:t>
          </w:r>
          <w:r w:rsidRPr="007E3303">
            <w:rPr>
              <w:rStyle w:val="Tekstzastpczy"/>
              <w:rFonts w:ascii="Arial Narrow" w:hAnsi="Arial Narrow"/>
              <w:color w:val="auto"/>
              <w:sz w:val="18"/>
              <w:szCs w:val="18"/>
            </w:rPr>
            <w:t xml:space="preserve"> </w:t>
          </w:r>
          <w:r w:rsidR="00B60089">
            <w:rPr>
              <w:rStyle w:val="Tekstzastpczy"/>
              <w:rFonts w:ascii="Arial Narrow" w:hAnsi="Arial Narrow"/>
              <w:color w:val="auto"/>
              <w:sz w:val="18"/>
              <w:szCs w:val="18"/>
            </w:rPr>
            <w:t>Borkowo</w:t>
          </w:r>
        </w:p>
        <w:p w14:paraId="78A7267A" w14:textId="77777777" w:rsidR="00E20E83" w:rsidRPr="007E3303" w:rsidRDefault="00E60C0C" w:rsidP="007E1C11">
          <w:pPr>
            <w:tabs>
              <w:tab w:val="right" w:pos="10206"/>
            </w:tabs>
            <w:spacing w:after="0" w:line="276" w:lineRule="auto"/>
            <w:jc w:val="both"/>
            <w:rPr>
              <w:rFonts w:ascii="Arial Narrow" w:hAnsi="Arial Narrow"/>
              <w:sz w:val="18"/>
              <w:szCs w:val="18"/>
            </w:rPr>
          </w:pPr>
        </w:p>
      </w:sdtContent>
    </w:sdt>
    <w:p w14:paraId="5CC673A9" w14:textId="382CB52D" w:rsidR="00282940" w:rsidRDefault="007E072F" w:rsidP="00DC3FB7">
      <w:pPr>
        <w:spacing w:line="240" w:lineRule="auto"/>
        <w:jc w:val="center"/>
        <w:rPr>
          <w:rFonts w:ascii="Arial Narrow" w:hAnsi="Arial Narrow"/>
          <w:b/>
          <w:sz w:val="28"/>
        </w:rPr>
      </w:pPr>
      <w:r>
        <w:rPr>
          <w:rFonts w:ascii="Arial Narrow" w:hAnsi="Arial Narrow"/>
          <w:b/>
          <w:sz w:val="28"/>
        </w:rPr>
        <w:t>Specyfikacja Warunków Zamówienia</w:t>
      </w:r>
    </w:p>
    <w:p w14:paraId="44501188" w14:textId="77777777" w:rsidR="00282940" w:rsidRPr="00AA507E" w:rsidRDefault="00282940" w:rsidP="00DC3FB7">
      <w:pPr>
        <w:spacing w:line="240" w:lineRule="auto"/>
        <w:jc w:val="center"/>
        <w:rPr>
          <w:rFonts w:ascii="Arial Narrow" w:hAnsi="Arial Narrow"/>
          <w:b/>
          <w:sz w:val="28"/>
        </w:rPr>
      </w:pPr>
    </w:p>
    <w:p w14:paraId="4EBD60E7" w14:textId="121E58E2" w:rsidR="00282940" w:rsidRDefault="00282940" w:rsidP="00DC3FB7">
      <w:pPr>
        <w:spacing w:line="240" w:lineRule="auto"/>
        <w:jc w:val="both"/>
        <w:rPr>
          <w:rFonts w:ascii="Arial Narrow" w:hAnsi="Arial Narrow"/>
        </w:rPr>
      </w:pPr>
      <w:r w:rsidRPr="00282940">
        <w:rPr>
          <w:rFonts w:ascii="Arial Narrow" w:hAnsi="Arial Narrow"/>
        </w:rPr>
        <w:t xml:space="preserve">Pomorskie Przedsiębiorstwo Mechaniczno-Torowe sp. z o.o. z siedzibą w Gdańsku, jako Lider </w:t>
      </w:r>
      <w:r w:rsidR="00DC3FB7" w:rsidRPr="00A22202">
        <w:rPr>
          <w:rFonts w:ascii="Arial Narrow" w:hAnsi="Arial Narrow"/>
        </w:rPr>
        <w:t>K</w:t>
      </w:r>
      <w:r w:rsidRPr="00A22202">
        <w:rPr>
          <w:rFonts w:ascii="Arial Narrow" w:hAnsi="Arial Narrow"/>
        </w:rPr>
        <w:t xml:space="preserve">onsorcjum </w:t>
      </w:r>
      <w:r w:rsidR="00DC3FB7" w:rsidRPr="00A22202">
        <w:rPr>
          <w:rFonts w:ascii="Arial Narrow" w:hAnsi="Arial Narrow"/>
        </w:rPr>
        <w:t>LK201</w:t>
      </w:r>
      <w:r w:rsidR="00DC3FB7">
        <w:rPr>
          <w:rFonts w:ascii="Arial Narrow" w:hAnsi="Arial Narrow"/>
        </w:rPr>
        <w:t xml:space="preserve"> w składzie: </w:t>
      </w:r>
      <w:r w:rsidRPr="00282940">
        <w:rPr>
          <w:rFonts w:ascii="Arial Narrow" w:hAnsi="Arial Narrow"/>
        </w:rPr>
        <w:t>(</w:t>
      </w:r>
      <w:r w:rsidR="00DC3FB7" w:rsidRPr="00282940">
        <w:rPr>
          <w:rFonts w:ascii="Arial Narrow" w:hAnsi="Arial Narrow"/>
        </w:rPr>
        <w:t>Pomorskie Przedsiębiorstwo Mechaniczno-Torowe sp. z o.o. z siedzibą w Gdańsku</w:t>
      </w:r>
      <w:r w:rsidRPr="00282940">
        <w:rPr>
          <w:rFonts w:ascii="Arial Narrow" w:hAnsi="Arial Narrow"/>
        </w:rPr>
        <w:t>, TRAKCJA S.A.</w:t>
      </w:r>
      <w:r w:rsidR="00DC3FB7">
        <w:rPr>
          <w:rFonts w:ascii="Arial Narrow" w:hAnsi="Arial Narrow"/>
        </w:rPr>
        <w:t xml:space="preserve"> z siedzibą w Warszawie i </w:t>
      </w:r>
      <w:r w:rsidRPr="00282940">
        <w:rPr>
          <w:rFonts w:ascii="Arial Narrow" w:hAnsi="Arial Narrow"/>
        </w:rPr>
        <w:t>Zakład Robót Komunikacyjnych – DOM w Poznaniu sp. z o.o.</w:t>
      </w:r>
      <w:r w:rsidR="00DC3FB7">
        <w:rPr>
          <w:rFonts w:ascii="Arial Narrow" w:hAnsi="Arial Narrow"/>
        </w:rPr>
        <w:t xml:space="preserve"> z siedzibą w Poznaniu</w:t>
      </w:r>
      <w:r w:rsidRPr="00282940">
        <w:rPr>
          <w:rFonts w:ascii="Arial Narrow" w:hAnsi="Arial Narrow"/>
        </w:rPr>
        <w:t>)</w:t>
      </w:r>
      <w:r w:rsidRPr="00AA507E">
        <w:rPr>
          <w:rFonts w:ascii="Arial Narrow" w:hAnsi="Arial Narrow"/>
        </w:rPr>
        <w:t xml:space="preserve"> </w:t>
      </w:r>
      <w:r>
        <w:rPr>
          <w:rFonts w:ascii="Arial Narrow" w:hAnsi="Arial Narrow"/>
        </w:rPr>
        <w:t>informuje o wszczęciu postę</w:t>
      </w:r>
      <w:r w:rsidRPr="00AA507E">
        <w:rPr>
          <w:rFonts w:ascii="Arial Narrow" w:hAnsi="Arial Narrow"/>
        </w:rPr>
        <w:t>powania zakupowego prowadzonego w celu udzielenia opisanego poniżej zamówienia.</w:t>
      </w:r>
    </w:p>
    <w:p w14:paraId="498E600E"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Zamawiający.</w:t>
      </w:r>
    </w:p>
    <w:p w14:paraId="7607C8F5" w14:textId="24EDBF97" w:rsidR="00282940" w:rsidRPr="00AA507E" w:rsidRDefault="00282940" w:rsidP="00DC3FB7">
      <w:pPr>
        <w:spacing w:before="120" w:after="0" w:line="240" w:lineRule="auto"/>
        <w:ind w:left="425"/>
        <w:jc w:val="both"/>
        <w:rPr>
          <w:rFonts w:ascii="Arial Narrow" w:hAnsi="Arial Narrow"/>
        </w:rPr>
      </w:pPr>
      <w:r w:rsidRPr="00AA507E">
        <w:rPr>
          <w:rFonts w:ascii="Arial Narrow" w:hAnsi="Arial Narrow"/>
        </w:rPr>
        <w:t>Pomorskie Przedsiębiorstwo Mechaniczno-Torowe sp. z o.o. z siedzibą w Gdańsku</w:t>
      </w:r>
    </w:p>
    <w:p w14:paraId="23B550F9" w14:textId="77777777" w:rsidR="00282940" w:rsidRPr="00AA507E" w:rsidRDefault="00282940" w:rsidP="00DC3FB7">
      <w:pPr>
        <w:pStyle w:val="Akapitzlist"/>
        <w:spacing w:after="0" w:line="240" w:lineRule="auto"/>
        <w:ind w:left="425"/>
        <w:contextualSpacing w:val="0"/>
        <w:jc w:val="both"/>
        <w:rPr>
          <w:rFonts w:ascii="Arial Narrow" w:hAnsi="Arial Narrow"/>
        </w:rPr>
      </w:pPr>
      <w:r w:rsidRPr="00AA507E">
        <w:rPr>
          <w:rFonts w:ascii="Arial Narrow" w:hAnsi="Arial Narrow"/>
        </w:rPr>
        <w:t>ul. Sandomierska 1</w:t>
      </w:r>
      <w:r>
        <w:rPr>
          <w:rFonts w:ascii="Arial Narrow" w:hAnsi="Arial Narrow"/>
        </w:rPr>
        <w:t>9</w:t>
      </w:r>
      <w:r w:rsidRPr="00AA507E">
        <w:rPr>
          <w:rFonts w:ascii="Arial Narrow" w:hAnsi="Arial Narrow"/>
        </w:rPr>
        <w:t>, 80-051 Gdańsk</w:t>
      </w:r>
    </w:p>
    <w:p w14:paraId="7DF01E92" w14:textId="00D51C89" w:rsidR="00282940" w:rsidRDefault="00282940" w:rsidP="00DC3FB7">
      <w:pPr>
        <w:pStyle w:val="Akapitzlist"/>
        <w:spacing w:after="0" w:line="240" w:lineRule="auto"/>
        <w:ind w:left="425"/>
        <w:contextualSpacing w:val="0"/>
        <w:jc w:val="both"/>
        <w:rPr>
          <w:rFonts w:ascii="Arial Narrow" w:hAnsi="Arial Narrow"/>
        </w:rPr>
      </w:pPr>
      <w:r w:rsidRPr="00AA507E">
        <w:rPr>
          <w:rFonts w:ascii="Arial Narrow" w:hAnsi="Arial Narrow"/>
        </w:rPr>
        <w:t>KRS: 0000039372, REGON: 192547620, NIP: 583</w:t>
      </w:r>
      <w:r w:rsidR="00DA16FB">
        <w:rPr>
          <w:rFonts w:ascii="Arial Narrow" w:hAnsi="Arial Narrow"/>
        </w:rPr>
        <w:t> </w:t>
      </w:r>
      <w:r w:rsidRPr="00AA507E">
        <w:rPr>
          <w:rFonts w:ascii="Arial Narrow" w:hAnsi="Arial Narrow"/>
        </w:rPr>
        <w:t>275</w:t>
      </w:r>
      <w:r w:rsidR="00DA16FB">
        <w:rPr>
          <w:rFonts w:ascii="Arial Narrow" w:hAnsi="Arial Narrow"/>
        </w:rPr>
        <w:t xml:space="preserve"> </w:t>
      </w:r>
      <w:r w:rsidRPr="00AA507E">
        <w:rPr>
          <w:rFonts w:ascii="Arial Narrow" w:hAnsi="Arial Narrow"/>
        </w:rPr>
        <w:t>40</w:t>
      </w:r>
      <w:r w:rsidR="00DA16FB">
        <w:rPr>
          <w:rFonts w:ascii="Arial Narrow" w:hAnsi="Arial Narrow"/>
        </w:rPr>
        <w:t xml:space="preserve"> </w:t>
      </w:r>
      <w:r w:rsidRPr="00AA507E">
        <w:rPr>
          <w:rFonts w:ascii="Arial Narrow" w:hAnsi="Arial Narrow"/>
        </w:rPr>
        <w:t>02</w:t>
      </w:r>
    </w:p>
    <w:p w14:paraId="308048E4" w14:textId="77777777" w:rsidR="00DC3FB7" w:rsidRDefault="00DC3FB7" w:rsidP="00DC3FB7">
      <w:pPr>
        <w:pStyle w:val="Akapitzlist"/>
        <w:spacing w:before="120" w:after="0" w:line="240" w:lineRule="auto"/>
        <w:ind w:left="425"/>
        <w:contextualSpacing w:val="0"/>
        <w:jc w:val="both"/>
        <w:rPr>
          <w:rFonts w:ascii="Arial Narrow" w:hAnsi="Arial Narrow"/>
        </w:rPr>
      </w:pPr>
      <w:r w:rsidRPr="00282940">
        <w:rPr>
          <w:rFonts w:ascii="Arial Narrow" w:hAnsi="Arial Narrow"/>
        </w:rPr>
        <w:t>Zakład Robót Komunikacyjnych – DOM w Poznaniu sp. z o.o.</w:t>
      </w:r>
    </w:p>
    <w:p w14:paraId="3320A9F9" w14:textId="2F9E748C" w:rsidR="00781ED9" w:rsidRDefault="00781ED9" w:rsidP="00781ED9">
      <w:pPr>
        <w:pStyle w:val="Akapitzlist"/>
        <w:spacing w:after="0" w:line="240" w:lineRule="auto"/>
        <w:ind w:left="425"/>
        <w:jc w:val="both"/>
        <w:rPr>
          <w:rFonts w:ascii="Arial Narrow" w:hAnsi="Arial Narrow"/>
        </w:rPr>
      </w:pPr>
      <w:r w:rsidRPr="00781ED9">
        <w:rPr>
          <w:rFonts w:ascii="Arial Narrow" w:hAnsi="Arial Narrow"/>
        </w:rPr>
        <w:t>ul.</w:t>
      </w:r>
      <w:r w:rsidR="00DA16FB">
        <w:rPr>
          <w:rFonts w:ascii="Arial Narrow" w:hAnsi="Arial Narrow"/>
        </w:rPr>
        <w:t xml:space="preserve"> </w:t>
      </w:r>
      <w:r w:rsidRPr="00781ED9">
        <w:rPr>
          <w:rFonts w:ascii="Arial Narrow" w:hAnsi="Arial Narrow"/>
        </w:rPr>
        <w:t xml:space="preserve">Mogileńska 10G, 61-052 Poznań, </w:t>
      </w:r>
    </w:p>
    <w:p w14:paraId="4A03ECF2" w14:textId="23C3CC10" w:rsidR="00781ED9" w:rsidRDefault="00781ED9" w:rsidP="00781ED9">
      <w:pPr>
        <w:pStyle w:val="Akapitzlist"/>
        <w:spacing w:after="0" w:line="240" w:lineRule="auto"/>
        <w:ind w:left="425"/>
        <w:jc w:val="both"/>
        <w:rPr>
          <w:rFonts w:ascii="Arial Narrow" w:hAnsi="Arial Narrow"/>
        </w:rPr>
      </w:pPr>
      <w:r w:rsidRPr="00781ED9">
        <w:rPr>
          <w:rFonts w:ascii="Arial Narrow" w:hAnsi="Arial Narrow"/>
        </w:rPr>
        <w:t>KRS</w:t>
      </w:r>
      <w:r w:rsidR="00DA16FB">
        <w:rPr>
          <w:rFonts w:ascii="Arial Narrow" w:hAnsi="Arial Narrow"/>
        </w:rPr>
        <w:t>:</w:t>
      </w:r>
      <w:r w:rsidRPr="00781ED9">
        <w:rPr>
          <w:rFonts w:ascii="Arial Narrow" w:hAnsi="Arial Narrow"/>
        </w:rPr>
        <w:t xml:space="preserve"> 0000027669,</w:t>
      </w:r>
      <w:r>
        <w:rPr>
          <w:rFonts w:ascii="Arial Narrow" w:hAnsi="Arial Narrow"/>
        </w:rPr>
        <w:t xml:space="preserve"> </w:t>
      </w:r>
      <w:r w:rsidRPr="00781ED9">
        <w:rPr>
          <w:rFonts w:ascii="Arial Narrow" w:hAnsi="Arial Narrow"/>
        </w:rPr>
        <w:t>REGON: 634195317 NIP: 779</w:t>
      </w:r>
      <w:r w:rsidR="00DA16FB">
        <w:rPr>
          <w:rFonts w:ascii="Arial Narrow" w:hAnsi="Arial Narrow"/>
        </w:rPr>
        <w:t> </w:t>
      </w:r>
      <w:r w:rsidRPr="00781ED9">
        <w:rPr>
          <w:rFonts w:ascii="Arial Narrow" w:hAnsi="Arial Narrow"/>
        </w:rPr>
        <w:t>215</w:t>
      </w:r>
      <w:r w:rsidR="00DA16FB">
        <w:rPr>
          <w:rFonts w:ascii="Arial Narrow" w:hAnsi="Arial Narrow"/>
        </w:rPr>
        <w:t xml:space="preserve"> </w:t>
      </w:r>
      <w:r w:rsidRPr="00781ED9">
        <w:rPr>
          <w:rFonts w:ascii="Arial Narrow" w:hAnsi="Arial Narrow"/>
        </w:rPr>
        <w:t>77</w:t>
      </w:r>
      <w:r w:rsidR="00DA16FB">
        <w:rPr>
          <w:rFonts w:ascii="Arial Narrow" w:hAnsi="Arial Narrow"/>
        </w:rPr>
        <w:t xml:space="preserve"> </w:t>
      </w:r>
      <w:r w:rsidRPr="00781ED9">
        <w:rPr>
          <w:rFonts w:ascii="Arial Narrow" w:hAnsi="Arial Narrow"/>
        </w:rPr>
        <w:t>60,</w:t>
      </w:r>
    </w:p>
    <w:p w14:paraId="65CFE7D0" w14:textId="77777777" w:rsidR="00413109" w:rsidRDefault="00413109" w:rsidP="00781ED9">
      <w:pPr>
        <w:pStyle w:val="Akapitzlist"/>
        <w:spacing w:after="0" w:line="240" w:lineRule="auto"/>
        <w:ind w:left="425"/>
        <w:jc w:val="both"/>
        <w:rPr>
          <w:rFonts w:ascii="Arial Narrow" w:hAnsi="Arial Narrow"/>
        </w:rPr>
      </w:pPr>
    </w:p>
    <w:p w14:paraId="4B995A54" w14:textId="2944F5EB" w:rsidR="00413109" w:rsidRDefault="00413109" w:rsidP="00781ED9">
      <w:pPr>
        <w:pStyle w:val="Akapitzlist"/>
        <w:spacing w:after="0" w:line="240" w:lineRule="auto"/>
        <w:ind w:left="425"/>
        <w:jc w:val="both"/>
        <w:rPr>
          <w:rFonts w:ascii="Arial Narrow" w:hAnsi="Arial Narrow"/>
        </w:rPr>
      </w:pPr>
      <w:r w:rsidRPr="00DA16FB">
        <w:rPr>
          <w:rFonts w:ascii="Arial Narrow" w:hAnsi="Arial Narrow"/>
        </w:rPr>
        <w:t xml:space="preserve">Trakcja </w:t>
      </w:r>
      <w:r w:rsidR="00DA16FB">
        <w:rPr>
          <w:rFonts w:ascii="Arial Narrow" w:hAnsi="Arial Narrow"/>
        </w:rPr>
        <w:t>S.A.</w:t>
      </w:r>
    </w:p>
    <w:p w14:paraId="6C604078" w14:textId="426EF157" w:rsidR="00DA16FB" w:rsidRDefault="00DA16FB" w:rsidP="00DA16FB">
      <w:pPr>
        <w:pStyle w:val="Akapitzlist"/>
        <w:spacing w:after="0" w:line="240" w:lineRule="auto"/>
        <w:ind w:left="425"/>
        <w:jc w:val="both"/>
        <w:rPr>
          <w:rFonts w:ascii="Arial Narrow" w:hAnsi="Arial Narrow"/>
        </w:rPr>
      </w:pPr>
      <w:r>
        <w:rPr>
          <w:rFonts w:ascii="Arial Narrow" w:hAnsi="Arial Narrow"/>
        </w:rPr>
        <w:t>Al. Jerozolimskie 100</w:t>
      </w:r>
      <w:r w:rsidR="0043008E">
        <w:rPr>
          <w:rFonts w:ascii="Arial Narrow" w:hAnsi="Arial Narrow"/>
        </w:rPr>
        <w:t xml:space="preserve"> </w:t>
      </w:r>
      <w:proofErr w:type="spellStart"/>
      <w:r w:rsidR="0043008E">
        <w:rPr>
          <w:rFonts w:ascii="Arial Narrow" w:hAnsi="Arial Narrow"/>
        </w:rPr>
        <w:t>IIp</w:t>
      </w:r>
      <w:proofErr w:type="spellEnd"/>
      <w:r w:rsidR="0043008E">
        <w:rPr>
          <w:rFonts w:ascii="Arial Narrow" w:hAnsi="Arial Narrow"/>
        </w:rPr>
        <w:t>.</w:t>
      </w:r>
      <w:r>
        <w:rPr>
          <w:rFonts w:ascii="Arial Narrow" w:hAnsi="Arial Narrow"/>
        </w:rPr>
        <w:t xml:space="preserve">, </w:t>
      </w:r>
      <w:r w:rsidRPr="00DA16FB">
        <w:rPr>
          <w:rFonts w:ascii="Arial Narrow" w:hAnsi="Arial Narrow"/>
        </w:rPr>
        <w:t>00-807 Warszawa</w:t>
      </w:r>
    </w:p>
    <w:p w14:paraId="3764291A" w14:textId="060B74CC" w:rsidR="00DA16FB" w:rsidRPr="00DA16FB" w:rsidRDefault="00DA16FB" w:rsidP="00DA16FB">
      <w:pPr>
        <w:pStyle w:val="Akapitzlist"/>
        <w:spacing w:after="0" w:line="240" w:lineRule="auto"/>
        <w:ind w:left="425"/>
        <w:jc w:val="both"/>
        <w:rPr>
          <w:rFonts w:ascii="Arial Narrow" w:hAnsi="Arial Narrow"/>
        </w:rPr>
      </w:pPr>
      <w:r>
        <w:rPr>
          <w:rFonts w:ascii="Arial Narrow" w:hAnsi="Arial Narrow"/>
        </w:rPr>
        <w:t>KRS: 0000084266, REGON: 010952900, NIP: 525 000 24 39</w:t>
      </w:r>
    </w:p>
    <w:p w14:paraId="2B6B6300"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Tryb udzielania zamówienia.</w:t>
      </w:r>
    </w:p>
    <w:p w14:paraId="51C1D423" w14:textId="476DA692" w:rsidR="00282940" w:rsidRPr="00AA507E" w:rsidRDefault="00282940" w:rsidP="00DC3FB7">
      <w:pPr>
        <w:pStyle w:val="Akapitzlist"/>
        <w:spacing w:line="240" w:lineRule="auto"/>
        <w:ind w:left="426"/>
        <w:contextualSpacing w:val="0"/>
        <w:jc w:val="both"/>
        <w:rPr>
          <w:rFonts w:ascii="Arial Narrow" w:hAnsi="Arial Narrow"/>
        </w:rPr>
      </w:pPr>
      <w:r w:rsidRPr="00AA507E">
        <w:rPr>
          <w:rFonts w:ascii="Arial Narrow" w:hAnsi="Arial Narrow"/>
        </w:rPr>
        <w:t xml:space="preserve">Postępowanie zakupowe prowadzone jest w trybie </w:t>
      </w:r>
      <w:r w:rsidRPr="00BE59A0">
        <w:rPr>
          <w:rFonts w:ascii="Arial Narrow" w:hAnsi="Arial Narrow"/>
        </w:rPr>
        <w:t>zapytania ofertowego</w:t>
      </w:r>
      <w:r w:rsidR="00E272DA">
        <w:rPr>
          <w:rFonts w:ascii="Arial Narrow" w:hAnsi="Arial Narrow"/>
        </w:rPr>
        <w:t xml:space="preserve"> otwartego</w:t>
      </w:r>
      <w:r w:rsidRPr="00AA507E">
        <w:rPr>
          <w:rFonts w:ascii="Arial Narrow" w:hAnsi="Arial Narrow"/>
        </w:rPr>
        <w:t>, na zasadach określonych w „Regulaminie udzielania zamówień przez Pomorskie Przedsiębi</w:t>
      </w:r>
      <w:r>
        <w:rPr>
          <w:rFonts w:ascii="Arial Narrow" w:hAnsi="Arial Narrow"/>
        </w:rPr>
        <w:t>orstwo Mechaniczno-Torowe sp. z </w:t>
      </w:r>
      <w:r w:rsidRPr="00AA507E">
        <w:rPr>
          <w:rFonts w:ascii="Arial Narrow" w:hAnsi="Arial Narrow"/>
        </w:rPr>
        <w:t xml:space="preserve">o.o.” przyjętym uchwałą nr </w:t>
      </w:r>
      <w:r w:rsidR="008B63D0" w:rsidRPr="008B63D0">
        <w:rPr>
          <w:rFonts w:ascii="Arial Narrow" w:hAnsi="Arial Narrow"/>
        </w:rPr>
        <w:t>162</w:t>
      </w:r>
      <w:r w:rsidRPr="008B63D0">
        <w:rPr>
          <w:rFonts w:ascii="Arial Narrow" w:hAnsi="Arial Narrow"/>
        </w:rPr>
        <w:t xml:space="preserve"> Zarządu Spółki z dnia </w:t>
      </w:r>
      <w:r w:rsidR="008B63D0" w:rsidRPr="008B63D0">
        <w:rPr>
          <w:rFonts w:ascii="Arial Narrow" w:hAnsi="Arial Narrow"/>
        </w:rPr>
        <w:t>7</w:t>
      </w:r>
      <w:r w:rsidRPr="008B63D0">
        <w:rPr>
          <w:rFonts w:ascii="Arial Narrow" w:hAnsi="Arial Narrow"/>
        </w:rPr>
        <w:t xml:space="preserve"> </w:t>
      </w:r>
      <w:r w:rsidR="008B63D0" w:rsidRPr="008B63D0">
        <w:rPr>
          <w:rFonts w:ascii="Arial Narrow" w:hAnsi="Arial Narrow"/>
        </w:rPr>
        <w:t>czerwca</w:t>
      </w:r>
      <w:r w:rsidRPr="008B63D0">
        <w:rPr>
          <w:rFonts w:ascii="Arial Narrow" w:hAnsi="Arial Narrow"/>
        </w:rPr>
        <w:t xml:space="preserve"> 20</w:t>
      </w:r>
      <w:r w:rsidR="008B63D0" w:rsidRPr="008B63D0">
        <w:rPr>
          <w:rFonts w:ascii="Arial Narrow" w:hAnsi="Arial Narrow"/>
        </w:rPr>
        <w:t>24</w:t>
      </w:r>
      <w:r w:rsidRPr="008B63D0">
        <w:rPr>
          <w:rFonts w:ascii="Arial Narrow" w:hAnsi="Arial Narrow"/>
        </w:rPr>
        <w:t> r.</w:t>
      </w:r>
      <w:r w:rsidRPr="00AA507E">
        <w:rPr>
          <w:rFonts w:ascii="Arial Narrow" w:hAnsi="Arial Narrow"/>
        </w:rPr>
        <w:t xml:space="preserve"> (dalej „</w:t>
      </w:r>
      <w:r w:rsidRPr="00AA507E">
        <w:rPr>
          <w:rFonts w:ascii="Arial Narrow" w:hAnsi="Arial Narrow"/>
          <w:b/>
        </w:rPr>
        <w:t>Regulamin</w:t>
      </w:r>
      <w:r w:rsidRPr="00AA507E">
        <w:rPr>
          <w:rFonts w:ascii="Arial Narrow" w:hAnsi="Arial Narrow"/>
        </w:rPr>
        <w:t>”).</w:t>
      </w:r>
    </w:p>
    <w:p w14:paraId="13F41417" w14:textId="77777777" w:rsidR="00282940" w:rsidRDefault="00282940" w:rsidP="00DC3FB7">
      <w:pPr>
        <w:pStyle w:val="Akapitzlist"/>
        <w:spacing w:line="240" w:lineRule="auto"/>
        <w:ind w:left="426"/>
        <w:contextualSpacing w:val="0"/>
        <w:jc w:val="both"/>
        <w:rPr>
          <w:rStyle w:val="Hipercze"/>
          <w:rFonts w:ascii="Arial Narrow" w:hAnsi="Arial Narrow"/>
        </w:rPr>
      </w:pPr>
      <w:r w:rsidRPr="00AA507E">
        <w:rPr>
          <w:rFonts w:ascii="Arial Narrow" w:hAnsi="Arial Narrow"/>
        </w:rPr>
        <w:t xml:space="preserve">Regulamin dostępny jest do wglądu w siedzibie Zamawiającego oraz na stronie internetowej: </w:t>
      </w:r>
      <w:hyperlink r:id="rId8" w:history="1">
        <w:r w:rsidRPr="00AA507E">
          <w:rPr>
            <w:rStyle w:val="Hipercze"/>
            <w:rFonts w:ascii="Arial Narrow" w:hAnsi="Arial Narrow"/>
          </w:rPr>
          <w:t>http://ppmt.pl/do-pobrania/</w:t>
        </w:r>
      </w:hyperlink>
    </w:p>
    <w:p w14:paraId="207110B9" w14:textId="77777777" w:rsidR="00282940" w:rsidRPr="002472D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2472DE">
        <w:rPr>
          <w:rFonts w:ascii="Arial Narrow" w:hAnsi="Arial Narrow"/>
          <w:b/>
        </w:rPr>
        <w:t>Opis przedmiotu zamówienia.</w:t>
      </w:r>
    </w:p>
    <w:p w14:paraId="1050E36D" w14:textId="7B9CCE28" w:rsidR="000D537B" w:rsidRDefault="00282940" w:rsidP="005976CA">
      <w:pPr>
        <w:pStyle w:val="Akapitzlist"/>
        <w:spacing w:line="240" w:lineRule="auto"/>
        <w:ind w:left="426"/>
        <w:jc w:val="both"/>
        <w:rPr>
          <w:rFonts w:ascii="Arial Narrow" w:hAnsi="Arial Narrow"/>
        </w:rPr>
      </w:pPr>
      <w:bookmarkStart w:id="0" w:name="_Hlk79053397"/>
      <w:bookmarkStart w:id="1" w:name="_Hlk79138371"/>
      <w:bookmarkStart w:id="2" w:name="_Hlk66353828"/>
      <w:r>
        <w:rPr>
          <w:rFonts w:ascii="Arial Narrow" w:hAnsi="Arial Narrow"/>
        </w:rPr>
        <w:t xml:space="preserve">Wykonanie robót budowlanych </w:t>
      </w:r>
      <w:bookmarkStart w:id="3" w:name="_Hlk180736964"/>
      <w:r w:rsidR="008B63D0">
        <w:rPr>
          <w:rFonts w:ascii="Arial Narrow" w:hAnsi="Arial Narrow"/>
        </w:rPr>
        <w:t xml:space="preserve">w zakresie </w:t>
      </w:r>
      <w:r w:rsidR="009E6741">
        <w:rPr>
          <w:rFonts w:ascii="Arial Narrow" w:hAnsi="Arial Narrow"/>
        </w:rPr>
        <w:t>budowy</w:t>
      </w:r>
      <w:r w:rsidR="008F19D0">
        <w:rPr>
          <w:rFonts w:ascii="Arial Narrow" w:hAnsi="Arial Narrow"/>
        </w:rPr>
        <w:t xml:space="preserve"> </w:t>
      </w:r>
      <w:r w:rsidR="00B60089">
        <w:rPr>
          <w:rFonts w:ascii="Arial Narrow" w:hAnsi="Arial Narrow"/>
        </w:rPr>
        <w:t>sieci</w:t>
      </w:r>
      <w:r w:rsidR="00015BBB">
        <w:rPr>
          <w:rFonts w:ascii="Arial Narrow" w:hAnsi="Arial Narrow"/>
        </w:rPr>
        <w:t xml:space="preserve"> trakcyjnej wraz z sterowaniem odłącznikami sieci trakcyjnej</w:t>
      </w:r>
      <w:r w:rsidR="00552CB4">
        <w:rPr>
          <w:rFonts w:ascii="Arial Narrow" w:hAnsi="Arial Narrow"/>
        </w:rPr>
        <w:t xml:space="preserve"> </w:t>
      </w:r>
      <w:r w:rsidR="009E6741">
        <w:rPr>
          <w:rFonts w:ascii="Arial Narrow" w:hAnsi="Arial Narrow"/>
        </w:rPr>
        <w:t xml:space="preserve"> </w:t>
      </w:r>
      <w:r w:rsidRPr="00F0318F">
        <w:rPr>
          <w:rFonts w:ascii="Arial Narrow" w:hAnsi="Arial Narrow"/>
        </w:rPr>
        <w:t>w</w:t>
      </w:r>
      <w:r w:rsidR="002551D6">
        <w:rPr>
          <w:rFonts w:ascii="Arial Narrow" w:hAnsi="Arial Narrow"/>
        </w:rPr>
        <w:t> </w:t>
      </w:r>
      <w:r w:rsidRPr="00F0318F">
        <w:rPr>
          <w:rFonts w:ascii="Arial Narrow" w:hAnsi="Arial Narrow"/>
        </w:rPr>
        <w:t>związku z realizacją zadania</w:t>
      </w:r>
      <w:r>
        <w:rPr>
          <w:rFonts w:ascii="Arial Narrow" w:hAnsi="Arial Narrow"/>
        </w:rPr>
        <w:t xml:space="preserve"> </w:t>
      </w:r>
      <w:r w:rsidRPr="00282940">
        <w:rPr>
          <w:rFonts w:ascii="Arial Narrow" w:hAnsi="Arial Narrow"/>
        </w:rPr>
        <w:t>pn. Odcinek B - roboty budowlane na linii kolejowej nr 201 odc. Somonino – Gdańsk Osowa w</w:t>
      </w:r>
      <w:r w:rsidR="002551D6">
        <w:rPr>
          <w:rFonts w:ascii="Arial Narrow" w:hAnsi="Arial Narrow"/>
        </w:rPr>
        <w:t> </w:t>
      </w:r>
      <w:r w:rsidRPr="00282940">
        <w:rPr>
          <w:rFonts w:ascii="Arial Narrow" w:hAnsi="Arial Narrow"/>
        </w:rPr>
        <w:t xml:space="preserve">ramach projektu "Prace na odcinku Kościerzyna - Gdynia" wraz z elektryfikacją linii kolejowej nr 229 w ramach projektu „Prace na odcinku </w:t>
      </w:r>
      <w:proofErr w:type="spellStart"/>
      <w:r w:rsidRPr="00282940">
        <w:rPr>
          <w:rFonts w:ascii="Arial Narrow" w:hAnsi="Arial Narrow"/>
        </w:rPr>
        <w:t>Glincz</w:t>
      </w:r>
      <w:proofErr w:type="spellEnd"/>
      <w:r w:rsidRPr="00282940">
        <w:rPr>
          <w:rFonts w:ascii="Arial Narrow" w:hAnsi="Arial Narrow"/>
        </w:rPr>
        <w:t xml:space="preserve"> – Kartuzy – faza II”</w:t>
      </w:r>
      <w:r>
        <w:rPr>
          <w:rFonts w:ascii="Arial Narrow" w:hAnsi="Arial Narrow"/>
        </w:rPr>
        <w:t xml:space="preserve"> </w:t>
      </w:r>
      <w:r w:rsidRPr="00812781">
        <w:rPr>
          <w:rFonts w:ascii="Arial Narrow" w:hAnsi="Arial Narrow"/>
        </w:rPr>
        <w:t xml:space="preserve">w oparciu o zapisy </w:t>
      </w:r>
      <w:bookmarkStart w:id="4" w:name="_Hlk79053935"/>
      <w:bookmarkEnd w:id="0"/>
      <w:r w:rsidRPr="00812781">
        <w:rPr>
          <w:rFonts w:ascii="Arial Narrow" w:hAnsi="Arial Narrow"/>
        </w:rPr>
        <w:t xml:space="preserve">Projektu </w:t>
      </w:r>
      <w:r>
        <w:rPr>
          <w:rFonts w:ascii="Arial Narrow" w:hAnsi="Arial Narrow"/>
        </w:rPr>
        <w:t>Wykonawczego</w:t>
      </w:r>
      <w:r w:rsidRPr="00812781">
        <w:rPr>
          <w:rFonts w:ascii="Arial Narrow" w:hAnsi="Arial Narrow"/>
        </w:rPr>
        <w:t xml:space="preserve"> oraz Specyfikacji Technicznej Wykonania i</w:t>
      </w:r>
      <w:r>
        <w:rPr>
          <w:rFonts w:ascii="Arial Narrow" w:hAnsi="Arial Narrow"/>
        </w:rPr>
        <w:t> </w:t>
      </w:r>
      <w:r w:rsidRPr="00812781">
        <w:rPr>
          <w:rFonts w:ascii="Arial Narrow" w:hAnsi="Arial Narrow"/>
        </w:rPr>
        <w:t>Odbioru Robót Budowlanych (dalej</w:t>
      </w:r>
      <w:r w:rsidR="00DC3FB7">
        <w:rPr>
          <w:rFonts w:ascii="Arial Narrow" w:hAnsi="Arial Narrow"/>
        </w:rPr>
        <w:t>:</w:t>
      </w:r>
      <w:r w:rsidRPr="00812781">
        <w:rPr>
          <w:rFonts w:ascii="Arial Narrow" w:hAnsi="Arial Narrow"/>
        </w:rPr>
        <w:t xml:space="preserve"> „</w:t>
      </w:r>
      <w:proofErr w:type="spellStart"/>
      <w:r w:rsidRPr="00DC3FB7">
        <w:rPr>
          <w:rFonts w:ascii="Arial Narrow" w:hAnsi="Arial Narrow"/>
          <w:b/>
          <w:bCs/>
        </w:rPr>
        <w:t>STWiORB</w:t>
      </w:r>
      <w:bookmarkEnd w:id="4"/>
      <w:proofErr w:type="spellEnd"/>
      <w:r w:rsidR="00DC3FB7">
        <w:rPr>
          <w:rFonts w:ascii="Arial Narrow" w:hAnsi="Arial Narrow"/>
        </w:rPr>
        <w:t>”</w:t>
      </w:r>
      <w:r w:rsidRPr="00812781">
        <w:rPr>
          <w:rFonts w:ascii="Arial Narrow" w:hAnsi="Arial Narrow"/>
        </w:rPr>
        <w:t>)</w:t>
      </w:r>
      <w:bookmarkEnd w:id="1"/>
      <w:bookmarkEnd w:id="3"/>
      <w:r w:rsidRPr="00812781">
        <w:rPr>
          <w:rFonts w:ascii="Arial Narrow" w:hAnsi="Arial Narrow"/>
        </w:rPr>
        <w:t>.</w:t>
      </w:r>
      <w:r w:rsidR="00552CB4">
        <w:rPr>
          <w:rFonts w:ascii="Arial Narrow" w:hAnsi="Arial Narrow"/>
        </w:rPr>
        <w:t xml:space="preserve"> Materiał po stronie Zamawiającego</w:t>
      </w:r>
    </w:p>
    <w:p w14:paraId="04643DAE" w14:textId="2B7706E9" w:rsidR="005976CA" w:rsidRDefault="00282940" w:rsidP="005976CA">
      <w:pPr>
        <w:pStyle w:val="Akapitzlist"/>
        <w:spacing w:line="240" w:lineRule="auto"/>
        <w:ind w:left="426"/>
        <w:jc w:val="both"/>
        <w:rPr>
          <w:rFonts w:ascii="Arial Narrow" w:hAnsi="Arial Narrow"/>
        </w:rPr>
      </w:pPr>
      <w:r>
        <w:rPr>
          <w:rFonts w:ascii="Arial Narrow" w:hAnsi="Arial Narrow"/>
        </w:rPr>
        <w:t xml:space="preserve"> </w:t>
      </w:r>
      <w:r w:rsidRPr="00812781">
        <w:rPr>
          <w:rFonts w:ascii="Arial Narrow" w:hAnsi="Arial Narrow"/>
        </w:rPr>
        <w:t>Zakres obejmuje</w:t>
      </w:r>
      <w:r>
        <w:rPr>
          <w:rFonts w:ascii="Arial Narrow" w:hAnsi="Arial Narrow"/>
        </w:rPr>
        <w:t>:</w:t>
      </w:r>
    </w:p>
    <w:p w14:paraId="3D10E5CD" w14:textId="68A3096F" w:rsidR="005976CA" w:rsidRPr="00B0655C" w:rsidRDefault="00B0655C" w:rsidP="00B0655C">
      <w:pPr>
        <w:pStyle w:val="Akapitzlist"/>
        <w:numPr>
          <w:ilvl w:val="0"/>
          <w:numId w:val="27"/>
        </w:numPr>
        <w:spacing w:line="240" w:lineRule="auto"/>
        <w:jc w:val="both"/>
        <w:rPr>
          <w:rFonts w:ascii="Arial Narrow" w:hAnsi="Arial Narrow"/>
        </w:rPr>
      </w:pPr>
      <w:r>
        <w:rPr>
          <w:rFonts w:ascii="Arial Narrow" w:hAnsi="Arial Narrow" w:cs="Times New Roman"/>
        </w:rPr>
        <w:t>Wykonanie s</w:t>
      </w:r>
      <w:r w:rsidR="002D5B47">
        <w:rPr>
          <w:rFonts w:ascii="Arial Narrow" w:hAnsi="Arial Narrow" w:cs="Times New Roman"/>
        </w:rPr>
        <w:t>ie</w:t>
      </w:r>
      <w:r>
        <w:rPr>
          <w:rFonts w:ascii="Arial Narrow" w:hAnsi="Arial Narrow" w:cs="Times New Roman"/>
        </w:rPr>
        <w:t>ci</w:t>
      </w:r>
      <w:r w:rsidR="002D5B47">
        <w:rPr>
          <w:rFonts w:ascii="Arial Narrow" w:hAnsi="Arial Narrow" w:cs="Times New Roman"/>
        </w:rPr>
        <w:t xml:space="preserve"> trakcyjn</w:t>
      </w:r>
      <w:r>
        <w:rPr>
          <w:rFonts w:ascii="Arial Narrow" w:hAnsi="Arial Narrow" w:cs="Times New Roman"/>
        </w:rPr>
        <w:t>ej wraz ze sterowaniem odłącznikami sieci trakcyjnej</w:t>
      </w:r>
    </w:p>
    <w:p w14:paraId="14CF17CA" w14:textId="77777777" w:rsidR="00B0655C" w:rsidRPr="00B0655C" w:rsidRDefault="00B0655C" w:rsidP="00B0655C">
      <w:pPr>
        <w:spacing w:line="240" w:lineRule="auto"/>
        <w:jc w:val="both"/>
        <w:rPr>
          <w:rFonts w:ascii="Arial Narrow" w:hAnsi="Arial Narrow"/>
        </w:rPr>
      </w:pPr>
    </w:p>
    <w:p w14:paraId="52F24E62" w14:textId="300C424D" w:rsidR="005976CA" w:rsidRPr="00A16E87" w:rsidRDefault="005976CA" w:rsidP="005976CA">
      <w:pPr>
        <w:pStyle w:val="Akapitzlist"/>
        <w:spacing w:after="120" w:line="240" w:lineRule="auto"/>
        <w:ind w:left="426"/>
        <w:contextualSpacing w:val="0"/>
        <w:jc w:val="both"/>
        <w:rPr>
          <w:rFonts w:ascii="Arial Narrow" w:hAnsi="Arial Narrow" w:cs="Times New Roman"/>
        </w:rPr>
      </w:pPr>
      <w:r w:rsidRPr="00A16E87">
        <w:rPr>
          <w:rFonts w:ascii="Arial Narrow" w:hAnsi="Arial Narrow" w:cs="Times New Roman"/>
        </w:rPr>
        <w:lastRenderedPageBreak/>
        <w:t xml:space="preserve">Przedmiot zamówienia obejmuje wszystkie roboty budowlane branży </w:t>
      </w:r>
      <w:r w:rsidR="00015BBB">
        <w:rPr>
          <w:rFonts w:ascii="Arial Narrow" w:hAnsi="Arial Narrow" w:cs="Times New Roman"/>
        </w:rPr>
        <w:t>sieci trakcyjnej oraz sterowania odłącznikami sieci trakcyjnej</w:t>
      </w:r>
      <w:r>
        <w:rPr>
          <w:rFonts w:ascii="Arial Narrow" w:hAnsi="Arial Narrow" w:cs="Times New Roman"/>
        </w:rPr>
        <w:t xml:space="preserve"> </w:t>
      </w:r>
      <w:r w:rsidRPr="00A16E87">
        <w:rPr>
          <w:rFonts w:ascii="Arial Narrow" w:hAnsi="Arial Narrow" w:cs="Times New Roman"/>
        </w:rPr>
        <w:t>wynikające z dostarczonej przez Zamawiającego dokumentacji projektowej i innych dokumentów stanowiących załączniki do niniejszych warunków zamówienia, w tym wszystkie prace przygotowawcze, , roboty, dostawy, usługi i inne czynności niezbędne do należytego wykonania przedmiotu zamówienia</w:t>
      </w:r>
      <w:r w:rsidR="00552CB4">
        <w:rPr>
          <w:rFonts w:ascii="Arial Narrow" w:hAnsi="Arial Narrow" w:cs="Times New Roman"/>
        </w:rPr>
        <w:t>. Materiał po stronie Zamawiającego</w:t>
      </w:r>
    </w:p>
    <w:p w14:paraId="34B5DC5F" w14:textId="566E55D4" w:rsidR="005976CA" w:rsidRPr="007D786E" w:rsidRDefault="005976CA" w:rsidP="005976CA">
      <w:pPr>
        <w:pStyle w:val="Akapitzlist"/>
        <w:spacing w:after="120" w:line="240" w:lineRule="auto"/>
        <w:ind w:left="426"/>
        <w:contextualSpacing w:val="0"/>
        <w:jc w:val="both"/>
        <w:rPr>
          <w:rFonts w:ascii="Arial Narrow" w:hAnsi="Arial Narrow" w:cs="Times New Roman"/>
        </w:rPr>
      </w:pPr>
      <w:r w:rsidRPr="00A16E87">
        <w:rPr>
          <w:rFonts w:ascii="Arial Narrow" w:hAnsi="Arial Narrow" w:cs="Times New Roman"/>
        </w:rPr>
        <w:t xml:space="preserve">Szczegółowy opis u zakres robót stanowiących przedmiot zamówienia wynika z dokumentacji projektowej stanowiącej załącznik nr </w:t>
      </w:r>
      <w:r w:rsidR="003C4199">
        <w:rPr>
          <w:rFonts w:ascii="Arial Narrow" w:hAnsi="Arial Narrow" w:cs="Times New Roman"/>
        </w:rPr>
        <w:t>6</w:t>
      </w:r>
      <w:r w:rsidRPr="00A16E87">
        <w:rPr>
          <w:rFonts w:ascii="Arial Narrow" w:hAnsi="Arial Narrow" w:cs="Times New Roman"/>
        </w:rPr>
        <w:t xml:space="preserve"> do specyfikacji warunków zamówienia oraz wynika z przedmiaru robót stanowiącego załącznik nr </w:t>
      </w:r>
      <w:r w:rsidR="004149D7">
        <w:rPr>
          <w:rFonts w:ascii="Arial Narrow" w:hAnsi="Arial Narrow" w:cs="Times New Roman"/>
        </w:rPr>
        <w:t>7</w:t>
      </w:r>
      <w:r w:rsidRPr="00A16E87">
        <w:rPr>
          <w:rFonts w:ascii="Arial Narrow" w:hAnsi="Arial Narrow" w:cs="Times New Roman"/>
        </w:rPr>
        <w:t xml:space="preserve"> do specyfikacji warunków zamówienia.</w:t>
      </w:r>
    </w:p>
    <w:p w14:paraId="012F7ACE" w14:textId="5943C32F" w:rsidR="007F2B69" w:rsidRPr="00BE59A0" w:rsidRDefault="00282940" w:rsidP="005976CA">
      <w:pPr>
        <w:pStyle w:val="Akapitzlist"/>
        <w:spacing w:before="120" w:line="240" w:lineRule="auto"/>
        <w:ind w:left="360"/>
        <w:jc w:val="both"/>
        <w:rPr>
          <w:rFonts w:ascii="Arial Narrow" w:hAnsi="Arial Narrow"/>
        </w:rPr>
      </w:pPr>
      <w:r w:rsidRPr="00251881">
        <w:rPr>
          <w:rFonts w:ascii="Arial Narrow" w:hAnsi="Arial Narrow"/>
        </w:rPr>
        <w:t xml:space="preserve">Wykonawcy będzie przysługiwać obmiarowe wynagrodzenie w wysokości wynikającej z cen jednostkowych i </w:t>
      </w:r>
      <w:r w:rsidR="007F253D">
        <w:rPr>
          <w:rFonts w:ascii="Arial Narrow" w:hAnsi="Arial Narrow"/>
        </w:rPr>
        <w:t xml:space="preserve">wykonanej </w:t>
      </w:r>
      <w:r w:rsidRPr="00251881">
        <w:rPr>
          <w:rFonts w:ascii="Arial Narrow" w:hAnsi="Arial Narrow"/>
        </w:rPr>
        <w:t xml:space="preserve">ilości prac zgodnie z RCO stanowiącym Załącznik nr </w:t>
      </w:r>
      <w:r w:rsidR="004149D7">
        <w:rPr>
          <w:rFonts w:ascii="Arial Narrow" w:hAnsi="Arial Narrow"/>
        </w:rPr>
        <w:t>7</w:t>
      </w:r>
      <w:r w:rsidRPr="00251881">
        <w:rPr>
          <w:rFonts w:ascii="Arial Narrow" w:hAnsi="Arial Narrow"/>
        </w:rPr>
        <w:t xml:space="preserve"> do </w:t>
      </w:r>
      <w:r w:rsidR="009E6741">
        <w:rPr>
          <w:rFonts w:ascii="Arial Narrow" w:hAnsi="Arial Narrow"/>
        </w:rPr>
        <w:t>informacji podanej na stronie Zamawiającego</w:t>
      </w:r>
      <w:r w:rsidR="007F253D">
        <w:rPr>
          <w:rFonts w:ascii="Arial Narrow" w:hAnsi="Arial Narrow"/>
        </w:rPr>
        <w:t>.</w:t>
      </w:r>
    </w:p>
    <w:p w14:paraId="48CE8E23" w14:textId="77777777" w:rsidR="007F2B69" w:rsidRPr="007F2B69" w:rsidRDefault="007F2B69" w:rsidP="00DC3FB7">
      <w:pPr>
        <w:pStyle w:val="Akapitzlist"/>
        <w:spacing w:after="120" w:line="240" w:lineRule="auto"/>
        <w:ind w:left="426"/>
        <w:contextualSpacing w:val="0"/>
        <w:jc w:val="both"/>
        <w:rPr>
          <w:rFonts w:ascii="Arial Narrow" w:hAnsi="Arial Narrow"/>
        </w:rPr>
      </w:pPr>
      <w:r w:rsidRPr="007F2B69">
        <w:rPr>
          <w:rFonts w:ascii="Arial Narrow" w:hAnsi="Arial Narrow"/>
        </w:rPr>
        <w:t>Warunki wykonania robót:</w:t>
      </w:r>
    </w:p>
    <w:p w14:paraId="372FB214" w14:textId="2FA7893D" w:rsidR="007F2B69" w:rsidRPr="007F2B69" w:rsidRDefault="007F2B69" w:rsidP="00DC3FB7">
      <w:pPr>
        <w:pStyle w:val="Akapitzlist"/>
        <w:numPr>
          <w:ilvl w:val="0"/>
          <w:numId w:val="20"/>
        </w:numPr>
        <w:spacing w:after="120" w:line="240" w:lineRule="auto"/>
        <w:contextualSpacing w:val="0"/>
        <w:jc w:val="both"/>
        <w:rPr>
          <w:rFonts w:ascii="Arial Narrow" w:hAnsi="Arial Narrow"/>
        </w:rPr>
      </w:pPr>
      <w:r w:rsidRPr="007F2B69">
        <w:rPr>
          <w:rFonts w:ascii="Arial Narrow" w:hAnsi="Arial Narrow"/>
        </w:rPr>
        <w:t xml:space="preserve">Wykonawca wykona roboty zgodnie z dokumentacją techniczną oraz </w:t>
      </w:r>
      <w:proofErr w:type="spellStart"/>
      <w:r w:rsidRPr="007F2B69">
        <w:rPr>
          <w:rFonts w:ascii="Arial Narrow" w:hAnsi="Arial Narrow"/>
        </w:rPr>
        <w:t>STWiORB</w:t>
      </w:r>
      <w:proofErr w:type="spellEnd"/>
      <w:r w:rsidRPr="007F2B69">
        <w:rPr>
          <w:rFonts w:ascii="Arial Narrow" w:hAnsi="Arial Narrow"/>
        </w:rPr>
        <w:t>.</w:t>
      </w:r>
    </w:p>
    <w:p w14:paraId="3BCF692E" w14:textId="615863A8" w:rsidR="007F2B69" w:rsidRPr="007F2B69" w:rsidRDefault="007F2B69" w:rsidP="00DC3FB7">
      <w:pPr>
        <w:pStyle w:val="Akapitzlist"/>
        <w:numPr>
          <w:ilvl w:val="0"/>
          <w:numId w:val="20"/>
        </w:numPr>
        <w:spacing w:after="120" w:line="240" w:lineRule="auto"/>
        <w:contextualSpacing w:val="0"/>
        <w:jc w:val="both"/>
        <w:rPr>
          <w:rFonts w:ascii="Arial Narrow" w:hAnsi="Arial Narrow"/>
        </w:rPr>
      </w:pPr>
      <w:r w:rsidRPr="007F2B69">
        <w:rPr>
          <w:rFonts w:ascii="Arial Narrow" w:hAnsi="Arial Narrow"/>
        </w:rPr>
        <w:t xml:space="preserve">Wykonawca wykona </w:t>
      </w:r>
      <w:r w:rsidR="00552CB4">
        <w:rPr>
          <w:rFonts w:ascii="Arial Narrow" w:hAnsi="Arial Narrow"/>
        </w:rPr>
        <w:t>sieć trakcyjną oraz sterowanie odłącznikami sieci trakcyjnej</w:t>
      </w:r>
      <w:r w:rsidRPr="007F2B69">
        <w:rPr>
          <w:rFonts w:ascii="Arial Narrow" w:hAnsi="Arial Narrow"/>
        </w:rPr>
        <w:t xml:space="preserve"> w sposób wskazany w </w:t>
      </w:r>
      <w:proofErr w:type="spellStart"/>
      <w:r w:rsidRPr="007F2B69">
        <w:rPr>
          <w:rFonts w:ascii="Arial Narrow" w:hAnsi="Arial Narrow"/>
        </w:rPr>
        <w:t>STWiORB</w:t>
      </w:r>
      <w:proofErr w:type="spellEnd"/>
      <w:r w:rsidRPr="007F2B69">
        <w:rPr>
          <w:rFonts w:ascii="Arial Narrow" w:hAnsi="Arial Narrow"/>
        </w:rPr>
        <w:t>.</w:t>
      </w:r>
    </w:p>
    <w:p w14:paraId="4C874DE7" w14:textId="0D7764AA" w:rsidR="007F2B69" w:rsidRPr="007F253D" w:rsidRDefault="007F2B69" w:rsidP="007F253D">
      <w:pPr>
        <w:pStyle w:val="Akapitzlist"/>
        <w:numPr>
          <w:ilvl w:val="0"/>
          <w:numId w:val="20"/>
        </w:numPr>
        <w:spacing w:after="120" w:line="240" w:lineRule="auto"/>
        <w:contextualSpacing w:val="0"/>
        <w:jc w:val="both"/>
        <w:rPr>
          <w:rFonts w:ascii="Arial Narrow" w:hAnsi="Arial Narrow"/>
        </w:rPr>
      </w:pPr>
      <w:bookmarkStart w:id="5" w:name="_Hlk180754428"/>
      <w:r w:rsidRPr="00B249A4">
        <w:rPr>
          <w:rFonts w:ascii="Arial Narrow" w:hAnsi="Arial Narrow"/>
        </w:rPr>
        <w:t>Minimalny zasób sprzętowy:</w:t>
      </w:r>
      <w:r w:rsidR="007F253D">
        <w:rPr>
          <w:rFonts w:ascii="Arial Narrow" w:hAnsi="Arial Narrow"/>
        </w:rPr>
        <w:t xml:space="preserve"> </w:t>
      </w:r>
      <w:r w:rsidRPr="007F253D">
        <w:rPr>
          <w:rFonts w:ascii="Arial Narrow" w:hAnsi="Arial Narrow"/>
        </w:rPr>
        <w:t xml:space="preserve">przez cały czas trwania budowy minimum </w:t>
      </w:r>
      <w:r w:rsidR="005976CA">
        <w:rPr>
          <w:rFonts w:ascii="Arial Narrow" w:hAnsi="Arial Narrow"/>
        </w:rPr>
        <w:t>3</w:t>
      </w:r>
      <w:r w:rsidRPr="007F253D">
        <w:rPr>
          <w:rFonts w:ascii="Arial Narrow" w:hAnsi="Arial Narrow"/>
        </w:rPr>
        <w:t xml:space="preserve"> zespoł</w:t>
      </w:r>
      <w:r w:rsidR="005976CA">
        <w:rPr>
          <w:rFonts w:ascii="Arial Narrow" w:hAnsi="Arial Narrow"/>
        </w:rPr>
        <w:t>y</w:t>
      </w:r>
      <w:r w:rsidRPr="007F253D">
        <w:rPr>
          <w:rFonts w:ascii="Arial Narrow" w:hAnsi="Arial Narrow"/>
        </w:rPr>
        <w:t xml:space="preserve"> robocz</w:t>
      </w:r>
      <w:r w:rsidR="005976CA">
        <w:rPr>
          <w:rFonts w:ascii="Arial Narrow" w:hAnsi="Arial Narrow"/>
        </w:rPr>
        <w:t>e</w:t>
      </w:r>
      <w:r w:rsidRPr="007F253D">
        <w:rPr>
          <w:rFonts w:ascii="Arial Narrow" w:hAnsi="Arial Narrow"/>
        </w:rPr>
        <w:t xml:space="preserve"> mogąc</w:t>
      </w:r>
      <w:r w:rsidR="005976CA">
        <w:rPr>
          <w:rFonts w:ascii="Arial Narrow" w:hAnsi="Arial Narrow"/>
        </w:rPr>
        <w:t>e</w:t>
      </w:r>
      <w:r w:rsidRPr="007F253D">
        <w:rPr>
          <w:rFonts w:ascii="Arial Narrow" w:hAnsi="Arial Narrow"/>
        </w:rPr>
        <w:t xml:space="preserve"> realizować roboty jednocześnie oraz samodzielnie,</w:t>
      </w:r>
      <w:r w:rsidR="00BE59A0" w:rsidRPr="007F253D">
        <w:rPr>
          <w:rFonts w:ascii="Arial Narrow" w:hAnsi="Arial Narrow"/>
        </w:rPr>
        <w:t xml:space="preserve"> w przypadku zgłoszenia przez Zamawiającego takiej konieczności </w:t>
      </w:r>
    </w:p>
    <w:bookmarkEnd w:id="5"/>
    <w:p w14:paraId="75FB1F11" w14:textId="34B60E18"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będzie realizował roboty w sposób bezpieczny, z użyciem środków ochrony indywidualnej oraz zbiorowej. Zapewni także zaplecze budowy oraz socjalne dla swoich potrzeb.</w:t>
      </w:r>
    </w:p>
    <w:p w14:paraId="3DE3BB73" w14:textId="47476C4F"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będzie realizował prace zgodnie z wymaganiami środowiskowymi oraz wskazówkami nadzoru środowiskowego, a także innych nadzorów.</w:t>
      </w:r>
    </w:p>
    <w:p w14:paraId="649AF062" w14:textId="2AD62B49"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Wykonawca będzie realizował prace przez </w:t>
      </w:r>
      <w:r w:rsidR="00F347E8">
        <w:rPr>
          <w:rFonts w:ascii="Arial Narrow" w:hAnsi="Arial Narrow"/>
        </w:rPr>
        <w:t>5</w:t>
      </w:r>
      <w:r w:rsidRPr="00381993">
        <w:rPr>
          <w:rFonts w:ascii="Arial Narrow" w:hAnsi="Arial Narrow"/>
        </w:rPr>
        <w:t xml:space="preserve"> dni w tygodniu w godzinach 6-22, a w przypadku konieczności – całodobowo.</w:t>
      </w:r>
    </w:p>
    <w:p w14:paraId="2704D5FD" w14:textId="64CF675F"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zapewni wywóz i utylizację materiału zbędnego (odpadu) zgodnie z obowiązującymi przepisami, wraz z dostarczeniem Karty Przekazania Odpadów.</w:t>
      </w:r>
    </w:p>
    <w:p w14:paraId="72633CB0" w14:textId="2E7BDDD5" w:rsidR="00260C6C" w:rsidRDefault="00260C6C" w:rsidP="00DC3FB7">
      <w:pPr>
        <w:pStyle w:val="Akapitzlist"/>
        <w:numPr>
          <w:ilvl w:val="0"/>
          <w:numId w:val="20"/>
        </w:numPr>
        <w:spacing w:after="120" w:line="240" w:lineRule="auto"/>
        <w:contextualSpacing w:val="0"/>
        <w:jc w:val="both"/>
        <w:rPr>
          <w:rFonts w:ascii="Arial Narrow" w:hAnsi="Arial Narrow"/>
        </w:rPr>
      </w:pPr>
      <w:r w:rsidRPr="00B249A4">
        <w:rPr>
          <w:rFonts w:ascii="Arial Narrow" w:hAnsi="Arial Narrow"/>
        </w:rPr>
        <w:t>Wykonawca zapewni</w:t>
      </w:r>
      <w:r>
        <w:rPr>
          <w:rFonts w:ascii="Arial Narrow" w:hAnsi="Arial Narrow"/>
        </w:rPr>
        <w:t xml:space="preserve"> wykonanie wszelkiej niezbędnej dokumentacji towarzyszącej wykonaniu i odbiorom prac,</w:t>
      </w:r>
    </w:p>
    <w:p w14:paraId="7839B5A5" w14:textId="7CAD4400" w:rsidR="00A03C5B" w:rsidRPr="00381993" w:rsidRDefault="00A03C5B" w:rsidP="00DC3FB7">
      <w:pPr>
        <w:pStyle w:val="Akapitzlist"/>
        <w:numPr>
          <w:ilvl w:val="0"/>
          <w:numId w:val="20"/>
        </w:numPr>
        <w:spacing w:after="120" w:line="240" w:lineRule="auto"/>
        <w:contextualSpacing w:val="0"/>
        <w:jc w:val="both"/>
        <w:rPr>
          <w:rFonts w:ascii="Arial Narrow" w:hAnsi="Arial Narrow"/>
        </w:rPr>
      </w:pPr>
      <w:r>
        <w:rPr>
          <w:rFonts w:ascii="Arial Narrow" w:hAnsi="Arial Narrow"/>
        </w:rPr>
        <w:t>Wykonawca w kalkulacji ceny dla przedmiotowego zakresu uwzględni koszty mobilizacji i transportu w obrębie budowy;</w:t>
      </w:r>
    </w:p>
    <w:p w14:paraId="56DB8036" w14:textId="6477DDA9"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Geodezja (tyczenie oraz inwentaryzacja) oraz badania laboratoryjne (zgodnie z </w:t>
      </w:r>
      <w:proofErr w:type="spellStart"/>
      <w:r w:rsidRPr="00381993">
        <w:rPr>
          <w:rFonts w:ascii="Arial Narrow" w:hAnsi="Arial Narrow"/>
        </w:rPr>
        <w:t>STWiORB</w:t>
      </w:r>
      <w:proofErr w:type="spellEnd"/>
      <w:r w:rsidRPr="00381993">
        <w:rPr>
          <w:rFonts w:ascii="Arial Narrow" w:hAnsi="Arial Narrow"/>
        </w:rPr>
        <w:t>) po stronie Zamawiającego. Geodezja „robocza” po stronie Wykonawcy.</w:t>
      </w:r>
    </w:p>
    <w:p w14:paraId="3DD27248" w14:textId="657F93FA"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Prace wykonywane z uwzględnieniem wskazówek i poleceń Zamawiającego oraz Inżyniera.</w:t>
      </w:r>
    </w:p>
    <w:p w14:paraId="4D7705C1" w14:textId="6A5CDA20"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Prace wykonywane zgodnie z przyjętym harmonogramem robót.</w:t>
      </w:r>
    </w:p>
    <w:p w14:paraId="17A34D1E" w14:textId="46D5CB45"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przyjmuje do wiadomości, że na terenie budowy będą wykonywane prace innych branż oraz zobowiązuje się do współpracy z innymi podmiotami realizującymi prace na terenie Inwestycji.</w:t>
      </w:r>
    </w:p>
    <w:p w14:paraId="6ED24346" w14:textId="12E3F72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zobowiązuje się do pełnej współpracy z Kierownikiem Budowy, Inspektorem Nadzoru oraz Kierownikami Robót.</w:t>
      </w:r>
    </w:p>
    <w:p w14:paraId="293C6E72" w14:textId="4E8E3C68"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Po wybudowanych drogach technologicznych będzie odbywał się także ruch innych pojazdów.</w:t>
      </w:r>
    </w:p>
    <w:p w14:paraId="0E65E508" w14:textId="41B0516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Podczas prac transportowych Wykonawca zapewni skuteczne oczyszczanie okolicznych dróg publicznych.</w:t>
      </w:r>
    </w:p>
    <w:p w14:paraId="761020AC" w14:textId="24308EC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Wszelkie wymienione roboty są traktowane jako obmiarowe, do wykonania na wyraźne zlecenie Zamawiającego. Przedmiar robót jest szacunkowy i może ulec zmianie.</w:t>
      </w:r>
    </w:p>
    <w:p w14:paraId="7317010D" w14:textId="75E31DE5" w:rsidR="007F2B69"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Zamawiający może zrezygnować z realizacji oraz zakontraktowania części robót, a także może zwiększyć zakres robót do wykonania.</w:t>
      </w:r>
    </w:p>
    <w:p w14:paraId="5740F471" w14:textId="77777777" w:rsidR="00260C6C" w:rsidRPr="00260C6C" w:rsidRDefault="00260C6C" w:rsidP="00DC3FB7">
      <w:pPr>
        <w:pStyle w:val="Akapitzlist"/>
        <w:numPr>
          <w:ilvl w:val="0"/>
          <w:numId w:val="20"/>
        </w:numPr>
        <w:spacing w:after="120" w:line="240" w:lineRule="auto"/>
        <w:contextualSpacing w:val="0"/>
        <w:jc w:val="both"/>
        <w:rPr>
          <w:rFonts w:ascii="Arial Narrow" w:hAnsi="Arial Narrow"/>
        </w:rPr>
      </w:pPr>
      <w:r w:rsidRPr="00260C6C">
        <w:rPr>
          <w:rFonts w:ascii="Arial Narrow" w:hAnsi="Arial Narrow"/>
        </w:rPr>
        <w:t>w przypadku zidentyfikowania konieczności wykonania zwiększonego zakresu prac Podwykonawca zapewni opracowanie dokumentacji dotyczącej dodatkowego zakresu oraz zapewni personel celem jej wykonania;</w:t>
      </w:r>
    </w:p>
    <w:p w14:paraId="21BA55D9" w14:textId="77777777" w:rsidR="00260C6C" w:rsidRPr="00260C6C" w:rsidRDefault="00260C6C" w:rsidP="00DC3FB7">
      <w:pPr>
        <w:pStyle w:val="Akapitzlist"/>
        <w:numPr>
          <w:ilvl w:val="0"/>
          <w:numId w:val="20"/>
        </w:numPr>
        <w:spacing w:after="120" w:line="240" w:lineRule="auto"/>
        <w:contextualSpacing w:val="0"/>
        <w:jc w:val="both"/>
        <w:rPr>
          <w:rFonts w:ascii="Arial Narrow" w:hAnsi="Arial Narrow"/>
        </w:rPr>
      </w:pPr>
      <w:r w:rsidRPr="00260C6C">
        <w:rPr>
          <w:rFonts w:ascii="Arial Narrow" w:hAnsi="Arial Narrow"/>
        </w:rPr>
        <w:t>dla prac w obrębie dróg Podwykonawca zapewni odpowiedni personel do ręcznego kierowania ruchem w każdym przypadku zajścia takiej konieczności;</w:t>
      </w:r>
    </w:p>
    <w:p w14:paraId="31BA90E1" w14:textId="33027B71" w:rsidR="00260C6C" w:rsidRDefault="00260C6C"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w przypadkach konieczności wyłączenia napięcia w sieciach </w:t>
      </w:r>
      <w:r w:rsidR="000C0527">
        <w:rPr>
          <w:rFonts w:ascii="Arial Narrow" w:hAnsi="Arial Narrow"/>
        </w:rPr>
        <w:t>trakcyjnych</w:t>
      </w:r>
      <w:r w:rsidRPr="00381993">
        <w:rPr>
          <w:rFonts w:ascii="Arial Narrow" w:hAnsi="Arial Narrow"/>
        </w:rPr>
        <w:t>– organizacja oraz pokrycie kosztów wyłączenia napięcia na danym odcinku sieci</w:t>
      </w:r>
      <w:r>
        <w:rPr>
          <w:rFonts w:ascii="Arial Narrow" w:hAnsi="Arial Narrow"/>
        </w:rPr>
        <w:t>;</w:t>
      </w:r>
      <w:r w:rsidRPr="00381993">
        <w:rPr>
          <w:rFonts w:ascii="Arial Narrow" w:hAnsi="Arial Narrow"/>
        </w:rPr>
        <w:t xml:space="preserve"> </w:t>
      </w:r>
    </w:p>
    <w:p w14:paraId="4BFD0950" w14:textId="161E430C" w:rsidR="00282940" w:rsidRPr="00AA507E" w:rsidRDefault="00120146"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Pr>
          <w:rFonts w:ascii="Arial Narrow" w:hAnsi="Arial Narrow"/>
        </w:rPr>
        <w:lastRenderedPageBreak/>
        <w:t xml:space="preserve">Miejsca składowania materiałów Wykonawca zorganizuje we własnym zakresie. </w:t>
      </w:r>
      <w:bookmarkEnd w:id="2"/>
      <w:r w:rsidR="00282940" w:rsidRPr="00AA507E">
        <w:rPr>
          <w:rFonts w:ascii="Arial Narrow" w:hAnsi="Arial Narrow"/>
          <w:b/>
        </w:rPr>
        <w:t>Udzielenie zamówienia w częściach i składanie ofert częściowych.</w:t>
      </w:r>
    </w:p>
    <w:p w14:paraId="1EF935B9" w14:textId="7EC358A9" w:rsidR="00282940" w:rsidRPr="00605887"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20F15">
        <w:rPr>
          <w:rFonts w:ascii="Arial Narrow" w:hAnsi="Arial Narrow"/>
        </w:rPr>
        <w:t>Zamawiając</w:t>
      </w:r>
      <w:r w:rsidR="009E6741">
        <w:rPr>
          <w:rFonts w:ascii="Arial Narrow" w:hAnsi="Arial Narrow"/>
        </w:rPr>
        <w:t xml:space="preserve">y </w:t>
      </w:r>
      <w:r w:rsidR="007F253D" w:rsidRPr="007F253D">
        <w:rPr>
          <w:rFonts w:ascii="Arial Narrow" w:hAnsi="Arial Narrow"/>
        </w:rPr>
        <w:t xml:space="preserve">nie przewiduje udzielenia zamówienia w częściach i </w:t>
      </w:r>
      <w:r w:rsidRPr="001A6A6E">
        <w:rPr>
          <w:rFonts w:ascii="Arial Narrow" w:hAnsi="Arial Narrow"/>
          <w:u w:val="single"/>
        </w:rPr>
        <w:t>nie dopuszcza</w:t>
      </w:r>
      <w:r w:rsidRPr="00A20F15">
        <w:rPr>
          <w:rFonts w:ascii="Arial Narrow" w:hAnsi="Arial Narrow"/>
        </w:rPr>
        <w:t xml:space="preserve"> </w:t>
      </w:r>
      <w:r>
        <w:rPr>
          <w:rFonts w:ascii="Arial Narrow" w:hAnsi="Arial Narrow"/>
        </w:rPr>
        <w:t xml:space="preserve">możliwości składania ofert </w:t>
      </w:r>
      <w:proofErr w:type="spellStart"/>
      <w:r>
        <w:rPr>
          <w:rFonts w:ascii="Arial Narrow" w:hAnsi="Arial Narrow"/>
        </w:rPr>
        <w:t>częściowych.</w:t>
      </w:r>
      <w:r w:rsidRPr="00AA507E">
        <w:rPr>
          <w:rFonts w:ascii="Arial Narrow" w:hAnsi="Arial Narrow"/>
          <w:b/>
        </w:rPr>
        <w:t>Termin</w:t>
      </w:r>
      <w:proofErr w:type="spellEnd"/>
      <w:r w:rsidRPr="00AA507E">
        <w:rPr>
          <w:rFonts w:ascii="Arial Narrow" w:hAnsi="Arial Narrow"/>
          <w:b/>
        </w:rPr>
        <w:t xml:space="preserve"> wykonania zamówienia.</w:t>
      </w:r>
    </w:p>
    <w:p w14:paraId="4AA390B6" w14:textId="24E1C51C" w:rsidR="006464AB" w:rsidRPr="00EA6AF4" w:rsidRDefault="009E6741" w:rsidP="00DC3FB7">
      <w:pPr>
        <w:pStyle w:val="Akapitzlist"/>
        <w:spacing w:after="120" w:line="240" w:lineRule="auto"/>
        <w:ind w:left="426"/>
        <w:contextualSpacing w:val="0"/>
        <w:jc w:val="both"/>
        <w:rPr>
          <w:rFonts w:ascii="Arial Narrow" w:hAnsi="Arial Narrow" w:cs="Arial"/>
        </w:rPr>
      </w:pPr>
      <w:r w:rsidRPr="00EA6AF4">
        <w:rPr>
          <w:rFonts w:ascii="Arial Narrow" w:hAnsi="Arial Narrow" w:cs="Arial"/>
        </w:rPr>
        <w:t>Zgodnie z Harmonogramem</w:t>
      </w:r>
      <w:r w:rsidR="00DC3FB7">
        <w:rPr>
          <w:rFonts w:ascii="Arial Narrow" w:hAnsi="Arial Narrow" w:cs="Arial"/>
        </w:rPr>
        <w:t xml:space="preserve"> stanowiącym załącznik nr </w:t>
      </w:r>
      <w:r w:rsidR="00E83E54">
        <w:rPr>
          <w:rFonts w:ascii="Arial Narrow" w:hAnsi="Arial Narrow" w:cs="Arial"/>
        </w:rPr>
        <w:t>8</w:t>
      </w:r>
      <w:r w:rsidR="00DC3FB7">
        <w:rPr>
          <w:rFonts w:ascii="Arial Narrow" w:hAnsi="Arial Narrow" w:cs="Arial"/>
        </w:rPr>
        <w:t xml:space="preserve"> do niniejszej specyfikacji warunków zamówienia</w:t>
      </w:r>
      <w:r w:rsidR="00EA6AF4">
        <w:rPr>
          <w:rFonts w:ascii="Arial Narrow" w:hAnsi="Arial Narrow" w:cs="Arial"/>
        </w:rPr>
        <w:t xml:space="preserve">. </w:t>
      </w:r>
      <w:r w:rsidR="006464AB" w:rsidRPr="00EA6AF4">
        <w:rPr>
          <w:rFonts w:ascii="Arial Narrow" w:hAnsi="Arial Narrow" w:cs="Arial"/>
        </w:rPr>
        <w:t xml:space="preserve">Terminarz szczegółowy zostanie ustalony w dostosowaniu do aktualnego </w:t>
      </w:r>
      <w:r w:rsidR="00DC3FB7">
        <w:rPr>
          <w:rFonts w:ascii="Arial Narrow" w:hAnsi="Arial Narrow" w:cs="Arial"/>
        </w:rPr>
        <w:t>H</w:t>
      </w:r>
      <w:r w:rsidR="00DC3FB7" w:rsidRPr="00EA6AF4">
        <w:rPr>
          <w:rFonts w:ascii="Arial Narrow" w:hAnsi="Arial Narrow" w:cs="Arial"/>
        </w:rPr>
        <w:t xml:space="preserve">armonogramu </w:t>
      </w:r>
      <w:r w:rsidR="006464AB" w:rsidRPr="00EA6AF4">
        <w:rPr>
          <w:rFonts w:ascii="Arial Narrow" w:hAnsi="Arial Narrow" w:cs="Arial"/>
        </w:rPr>
        <w:t>i faktycznego postępu prac.</w:t>
      </w:r>
    </w:p>
    <w:p w14:paraId="07F7AC5A"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Prawo opcji.</w:t>
      </w:r>
    </w:p>
    <w:p w14:paraId="439BBC3E" w14:textId="77777777" w:rsidR="00282940" w:rsidRPr="00A20F15" w:rsidRDefault="00282940" w:rsidP="00DC3FB7">
      <w:pPr>
        <w:spacing w:line="240" w:lineRule="auto"/>
        <w:ind w:left="425"/>
        <w:jc w:val="both"/>
        <w:rPr>
          <w:rFonts w:ascii="Arial Narrow" w:hAnsi="Arial Narrow"/>
        </w:rPr>
      </w:pPr>
      <w:r w:rsidRPr="00A20F15">
        <w:rPr>
          <w:rFonts w:ascii="Arial Narrow" w:hAnsi="Arial Narrow"/>
        </w:rPr>
        <w:t>Zamówienie nie obejmuje prawa opcji.</w:t>
      </w:r>
    </w:p>
    <w:p w14:paraId="0FFEF102"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Warunki udziału Wykonawców w postępowaniu zakupowym.</w:t>
      </w:r>
    </w:p>
    <w:p w14:paraId="42709BE3" w14:textId="545C6653" w:rsidR="00282940" w:rsidRPr="00A83814"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A83814">
        <w:rPr>
          <w:rFonts w:ascii="Arial Narrow" w:hAnsi="Arial Narrow"/>
        </w:rPr>
        <w:t>W postępowaniu zakupowym mogą brać udział wyłącznie Wykonawcy, którzy spełniają następujące warunki:</w:t>
      </w:r>
    </w:p>
    <w:p w14:paraId="75193C36"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posiadają kompetencje lub uprawnienia do prowadzenia określonej działalności zawodowej, jeżeli obowiązek taki wynika z odrębnych przepisów</w:t>
      </w:r>
      <w:r>
        <w:rPr>
          <w:rFonts w:ascii="Arial Narrow" w:hAnsi="Arial Narrow"/>
        </w:rPr>
        <w:t>,</w:t>
      </w:r>
    </w:p>
    <w:p w14:paraId="6427E145"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znajdują się w sytuacji ekonomicznej i finansowej zapewniającej wykonanie zamówienia</w:t>
      </w:r>
      <w:r>
        <w:rPr>
          <w:rFonts w:ascii="Arial Narrow" w:hAnsi="Arial Narrow"/>
        </w:rPr>
        <w:t>,</w:t>
      </w:r>
    </w:p>
    <w:p w14:paraId="68FA056E"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posiadają niezbędną wiedzę i doświadczenie oraz zdolności techniczne i zawodowe, w szczególności dysponują potencjałem technicznym i osobami zdolnymi do wykonania zamówienia,</w:t>
      </w:r>
    </w:p>
    <w:p w14:paraId="5AAF4658"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Pr>
          <w:rFonts w:ascii="Arial Narrow" w:hAnsi="Arial Narrow"/>
        </w:rPr>
        <w:t>dokonali wizji lokalnej w terenie,</w:t>
      </w:r>
    </w:p>
    <w:p w14:paraId="112A81B4" w14:textId="77777777" w:rsidR="00282940" w:rsidRPr="00AE08B3"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AE08B3">
        <w:rPr>
          <w:rFonts w:ascii="Arial Narrow" w:hAnsi="Arial Narrow"/>
        </w:rPr>
        <w:t xml:space="preserve">posiadają kadrę niezbędną do wykonania przedmiotowego zadania, tj. w szczególności: </w:t>
      </w:r>
    </w:p>
    <w:p w14:paraId="616387CC" w14:textId="6DD7BBBD" w:rsidR="007F253D" w:rsidRPr="00B60089" w:rsidRDefault="00282940" w:rsidP="00F36F94">
      <w:pPr>
        <w:pStyle w:val="Akapitzlist"/>
        <w:numPr>
          <w:ilvl w:val="0"/>
          <w:numId w:val="28"/>
        </w:numPr>
        <w:spacing w:after="120" w:line="240" w:lineRule="auto"/>
        <w:contextualSpacing w:val="0"/>
        <w:jc w:val="both"/>
        <w:rPr>
          <w:rFonts w:ascii="Arial Narrow" w:hAnsi="Arial Narrow"/>
        </w:rPr>
      </w:pPr>
      <w:r w:rsidRPr="00B60089">
        <w:rPr>
          <w:rFonts w:ascii="Arial Narrow" w:hAnsi="Arial Narrow"/>
        </w:rPr>
        <w:t xml:space="preserve">kierownika robót posiadającego uprawnienia </w:t>
      </w:r>
      <w:r w:rsidR="009E6741" w:rsidRPr="00B60089">
        <w:rPr>
          <w:rFonts w:ascii="Arial Narrow" w:hAnsi="Arial Narrow"/>
        </w:rPr>
        <w:t xml:space="preserve">w specjalności </w:t>
      </w:r>
      <w:r w:rsidR="00B60089" w:rsidRPr="00B60089">
        <w:rPr>
          <w:rFonts w:ascii="Arial Narrow" w:hAnsi="Arial Narrow"/>
        </w:rPr>
        <w:t>instalacyjnej w zakresie sieci, instalacji i urządzeń elektrycznych i elektroenergetycznych</w:t>
      </w:r>
      <w:r w:rsidRPr="00B60089">
        <w:rPr>
          <w:rFonts w:ascii="Arial Narrow" w:hAnsi="Arial Narrow"/>
        </w:rPr>
        <w:t xml:space="preserve"> bez ograniczeń do kierowania robotami budowlanymi</w:t>
      </w:r>
      <w:r w:rsidR="00F36F94">
        <w:rPr>
          <w:rFonts w:ascii="Arial Narrow" w:hAnsi="Arial Narrow"/>
        </w:rPr>
        <w:t xml:space="preserve"> z 3 letnim doświadczeniem przy budowie sieci trakcyjnej oraz sterowania odłącznikami sieci trakcyjnej.</w:t>
      </w:r>
      <w:r w:rsidR="00A53A02" w:rsidRPr="00B60089">
        <w:rPr>
          <w:rFonts w:ascii="Arial Narrow" w:hAnsi="Arial Narrow"/>
        </w:rPr>
        <w:t xml:space="preserve"> </w:t>
      </w:r>
    </w:p>
    <w:p w14:paraId="3D59272E" w14:textId="1C9D80D1" w:rsidR="007F253D" w:rsidRDefault="007F253D" w:rsidP="007F253D">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7F253D">
        <w:rPr>
          <w:rFonts w:ascii="Arial Narrow" w:hAnsi="Arial Narrow"/>
        </w:rPr>
        <w:t>nie orzeczono wobec nich zakazu ubiegania się o zamówienia publiczne.</w:t>
      </w:r>
    </w:p>
    <w:p w14:paraId="5F529DF4" w14:textId="788B3BA9" w:rsidR="00816BAD" w:rsidRPr="00F03B2C" w:rsidRDefault="00816BAD" w:rsidP="007F253D">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F03B2C">
        <w:rPr>
          <w:rFonts w:ascii="Arial Narrow" w:hAnsi="Arial Narrow"/>
        </w:rPr>
        <w:t xml:space="preserve">wykonał 3 roboty związanej z przebudową sieci </w:t>
      </w:r>
      <w:r w:rsidR="00F36F94">
        <w:rPr>
          <w:rFonts w:ascii="Arial Narrow" w:hAnsi="Arial Narrow"/>
        </w:rPr>
        <w:t>trakcyjnej oraz sterowania odłącznikami sieci trakcyjnej</w:t>
      </w:r>
      <w:r w:rsidRPr="00F03B2C">
        <w:rPr>
          <w:rFonts w:ascii="Arial Narrow" w:hAnsi="Arial Narrow"/>
        </w:rPr>
        <w:t xml:space="preserve"> w wartości </w:t>
      </w:r>
      <w:r w:rsidR="00F36F94">
        <w:rPr>
          <w:rFonts w:ascii="Arial Narrow" w:hAnsi="Arial Narrow"/>
        </w:rPr>
        <w:t>10</w:t>
      </w:r>
      <w:r w:rsidRPr="00F03B2C">
        <w:rPr>
          <w:rFonts w:ascii="Arial Narrow" w:hAnsi="Arial Narrow"/>
        </w:rPr>
        <w:t> 000 000 każda w tym jedna robota na terenie kolejowym.</w:t>
      </w:r>
    </w:p>
    <w:p w14:paraId="0091A56A" w14:textId="77777777" w:rsidR="00282940" w:rsidRPr="00D029C6"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AA507E">
        <w:rPr>
          <w:rFonts w:ascii="Arial Narrow" w:hAnsi="Arial Narrow"/>
        </w:rPr>
        <w:t>Ocena spełniania warunków udziału w postępowaniu zakupowym zostanie dokonana na zasadzie formuły spełnia – nie spełnia, w oparciu o przedłożone przez Wykonawcę dokum</w:t>
      </w:r>
      <w:r>
        <w:rPr>
          <w:rFonts w:ascii="Arial Narrow" w:hAnsi="Arial Narrow"/>
        </w:rPr>
        <w:t>enty i </w:t>
      </w:r>
      <w:r w:rsidRPr="00D029C6">
        <w:rPr>
          <w:rFonts w:ascii="Arial Narrow" w:hAnsi="Arial Narrow"/>
        </w:rPr>
        <w:t xml:space="preserve">oświadczenia, wskazane w pkt </w:t>
      </w:r>
      <w:r>
        <w:rPr>
          <w:rFonts w:ascii="Arial Narrow" w:hAnsi="Arial Narrow"/>
        </w:rPr>
        <w:t>8</w:t>
      </w:r>
      <w:r w:rsidRPr="00D029C6">
        <w:rPr>
          <w:rFonts w:ascii="Arial Narrow" w:hAnsi="Arial Narrow"/>
        </w:rPr>
        <w:t xml:space="preserve"> poniżej. </w:t>
      </w:r>
    </w:p>
    <w:p w14:paraId="6E837466" w14:textId="77777777" w:rsidR="00282940" w:rsidRPr="00D029C6"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D029C6">
        <w:rPr>
          <w:rFonts w:ascii="Arial Narrow" w:hAnsi="Arial Narrow"/>
        </w:rPr>
        <w:t xml:space="preserve">Zamawiający dopuszcza do udziału w postępowaniu zakupowym Wykonawców wspólnie ubiegających się o udzielenie zamówienia (konsorcjum). </w:t>
      </w:r>
    </w:p>
    <w:p w14:paraId="4415634B" w14:textId="77777777" w:rsidR="00282940" w:rsidRDefault="00282940" w:rsidP="00A83814">
      <w:pPr>
        <w:spacing w:after="120" w:line="240" w:lineRule="auto"/>
        <w:ind w:left="851"/>
        <w:jc w:val="both"/>
        <w:rPr>
          <w:rFonts w:ascii="Arial Narrow" w:hAnsi="Arial Narrow"/>
        </w:rPr>
      </w:pPr>
      <w:r w:rsidRPr="00D029C6">
        <w:rPr>
          <w:rFonts w:ascii="Arial Narrow" w:hAnsi="Arial Narrow"/>
        </w:rPr>
        <w:t>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Wskazane powyżej warunki udziału w postępowaniu zakupowym winny być spełnione łącznie przez wszystkich Wykonawców.</w:t>
      </w:r>
    </w:p>
    <w:p w14:paraId="21B4B852" w14:textId="77777777" w:rsidR="00282940" w:rsidRPr="00AA507E" w:rsidRDefault="00282940" w:rsidP="00A83814">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Dokumenty i oświadczenia wymagane od Wykonawców.</w:t>
      </w:r>
    </w:p>
    <w:p w14:paraId="2D0FF616" w14:textId="13A1F175" w:rsidR="00282940" w:rsidRPr="00AA507E" w:rsidRDefault="00282940" w:rsidP="00A83814">
      <w:pPr>
        <w:pStyle w:val="Akapitzlist"/>
        <w:numPr>
          <w:ilvl w:val="1"/>
          <w:numId w:val="7"/>
        </w:numPr>
        <w:spacing w:after="120" w:line="240" w:lineRule="auto"/>
        <w:ind w:left="992" w:hanging="567"/>
        <w:contextualSpacing w:val="0"/>
        <w:jc w:val="both"/>
        <w:rPr>
          <w:rFonts w:ascii="Arial Narrow" w:hAnsi="Arial Narrow"/>
        </w:rPr>
      </w:pPr>
      <w:r w:rsidRPr="00AA507E">
        <w:rPr>
          <w:rFonts w:ascii="Arial Narrow" w:hAnsi="Arial Narrow"/>
        </w:rPr>
        <w:t xml:space="preserve">Wraz z ofertą sporządzoną na formularzu, stanowiącym załącznik nr </w:t>
      </w:r>
      <w:r w:rsidR="00E83E54">
        <w:rPr>
          <w:rFonts w:ascii="Arial Narrow" w:hAnsi="Arial Narrow"/>
        </w:rPr>
        <w:t>2</w:t>
      </w:r>
      <w:r w:rsidRPr="00AA507E">
        <w:rPr>
          <w:rFonts w:ascii="Arial Narrow" w:hAnsi="Arial Narrow"/>
        </w:rPr>
        <w:t xml:space="preserve"> do niniejszych warunków zamówienia, Wykonawcy zobowiązani są do złożenia następujących dokumentów:</w:t>
      </w:r>
    </w:p>
    <w:p w14:paraId="58606ABB" w14:textId="4F77A279"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 xml:space="preserve">aktualnego odpisu z właściwego rejestru albo z Centralnej Ewidencji i Informacji o Działalności Gospodarczej, wystawionych nie wcześniej niż </w:t>
      </w:r>
      <w:r w:rsidR="007F253D">
        <w:rPr>
          <w:rFonts w:ascii="Arial Narrow" w:hAnsi="Arial Narrow"/>
        </w:rPr>
        <w:t>3</w:t>
      </w:r>
      <w:r w:rsidRPr="00AA507E">
        <w:rPr>
          <w:rFonts w:ascii="Arial Narrow" w:hAnsi="Arial Narrow"/>
        </w:rPr>
        <w:t xml:space="preserve"> miesi</w:t>
      </w:r>
      <w:r w:rsidR="007F253D">
        <w:rPr>
          <w:rFonts w:ascii="Arial Narrow" w:hAnsi="Arial Narrow"/>
        </w:rPr>
        <w:t>ące</w:t>
      </w:r>
      <w:r w:rsidRPr="00AA507E">
        <w:rPr>
          <w:rFonts w:ascii="Arial Narrow" w:hAnsi="Arial Narrow"/>
        </w:rPr>
        <w:t xml:space="preserve"> przed </w:t>
      </w:r>
      <w:r w:rsidR="007F253D">
        <w:rPr>
          <w:rFonts w:ascii="Arial Narrow" w:hAnsi="Arial Narrow"/>
        </w:rPr>
        <w:t>złożeniem oferty</w:t>
      </w:r>
      <w:r>
        <w:rPr>
          <w:rFonts w:ascii="Arial Narrow" w:hAnsi="Arial Narrow"/>
        </w:rPr>
        <w:t>,</w:t>
      </w:r>
    </w:p>
    <w:p w14:paraId="05EB5F61" w14:textId="3DAC2CB2"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 xml:space="preserve">oświadczenia, o spełnieniu warunków udziału w postępowaniu zakupowym podpisanego przez osoby upoważnione do reprezentacji Wykonawcy, którego wzór stanowi załącznik nr </w:t>
      </w:r>
      <w:r w:rsidR="00E83E54">
        <w:rPr>
          <w:rFonts w:ascii="Arial Narrow" w:hAnsi="Arial Narrow"/>
        </w:rPr>
        <w:t>4</w:t>
      </w:r>
      <w:r w:rsidRPr="00AA507E">
        <w:rPr>
          <w:rFonts w:ascii="Arial Narrow" w:hAnsi="Arial Narrow"/>
        </w:rPr>
        <w:t xml:space="preserve"> do niniejszych warunków zamówienia</w:t>
      </w:r>
      <w:r>
        <w:rPr>
          <w:rFonts w:ascii="Arial Narrow" w:hAnsi="Arial Narrow"/>
        </w:rPr>
        <w:t>,</w:t>
      </w:r>
    </w:p>
    <w:p w14:paraId="31B6BEBE" w14:textId="754752A7" w:rsidR="00282940"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lastRenderedPageBreak/>
        <w:t xml:space="preserve">pełnomocnictwa dla osób </w:t>
      </w:r>
      <w:r w:rsidR="007F253D">
        <w:rPr>
          <w:rFonts w:ascii="Arial Narrow" w:hAnsi="Arial Narrow"/>
        </w:rPr>
        <w:t>podpisujących</w:t>
      </w:r>
      <w:r w:rsidR="007F253D" w:rsidRPr="00AA507E">
        <w:rPr>
          <w:rFonts w:ascii="Arial Narrow" w:hAnsi="Arial Narrow"/>
        </w:rPr>
        <w:t xml:space="preserve"> </w:t>
      </w:r>
      <w:r w:rsidRPr="00AA507E">
        <w:rPr>
          <w:rFonts w:ascii="Arial Narrow" w:hAnsi="Arial Narrow"/>
        </w:rPr>
        <w:t xml:space="preserve">w imieniu Wykonawcy </w:t>
      </w:r>
      <w:r w:rsidR="007F253D">
        <w:rPr>
          <w:rFonts w:ascii="Arial Narrow" w:hAnsi="Arial Narrow"/>
        </w:rPr>
        <w:t>ofertę</w:t>
      </w:r>
      <w:r w:rsidRPr="00AA507E">
        <w:rPr>
          <w:rFonts w:ascii="Arial Narrow" w:hAnsi="Arial Narrow"/>
        </w:rPr>
        <w:t xml:space="preserve">, jeżeli umocowanie tych osób do składania oświadczeń w imieniu Wykonawcy nie wynika z </w:t>
      </w:r>
      <w:r w:rsidR="007F253D">
        <w:rPr>
          <w:rFonts w:ascii="Arial Narrow" w:hAnsi="Arial Narrow"/>
        </w:rPr>
        <w:t>dokumentów, o których mowa w pkt 1)</w:t>
      </w:r>
      <w:r>
        <w:rPr>
          <w:rFonts w:ascii="Arial Narrow" w:hAnsi="Arial Narrow"/>
        </w:rPr>
        <w:t>,</w:t>
      </w:r>
    </w:p>
    <w:p w14:paraId="4AC042D5" w14:textId="77777777" w:rsidR="00282940" w:rsidRPr="00F762E8"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F762E8">
        <w:rPr>
          <w:rFonts w:ascii="Arial Narrow" w:hAnsi="Arial Narrow"/>
        </w:rPr>
        <w:t>dowodu wniesienia wadium:</w:t>
      </w:r>
    </w:p>
    <w:p w14:paraId="4CD0CDFA" w14:textId="77777777" w:rsidR="00282940" w:rsidRPr="004C2140" w:rsidRDefault="00282940" w:rsidP="00A83814">
      <w:pPr>
        <w:pStyle w:val="Akapitzlist"/>
        <w:numPr>
          <w:ilvl w:val="0"/>
          <w:numId w:val="14"/>
        </w:numPr>
        <w:spacing w:after="120" w:line="240" w:lineRule="auto"/>
        <w:ind w:left="1843" w:hanging="425"/>
        <w:contextualSpacing w:val="0"/>
        <w:jc w:val="both"/>
        <w:rPr>
          <w:rFonts w:ascii="Arial Narrow" w:hAnsi="Arial Narrow"/>
        </w:rPr>
      </w:pPr>
      <w:r w:rsidRPr="004C2140">
        <w:rPr>
          <w:rFonts w:ascii="Arial Narrow" w:hAnsi="Arial Narrow"/>
        </w:rPr>
        <w:t>w przypadku wniesienia wadium w formie pieniężnej – potwierdzenie przelewu (w celu wyeliminowania przypadków braku wniesienia wadium przed terminem składania ofert; Zamawiający sugeruje dokonanie przelewu dnia poprzedzającego dzień składania ofert, co daje gwarancję znajdowania się środków pieniężnych na rachunku Zamawiającego w wymaganym terminie,</w:t>
      </w:r>
    </w:p>
    <w:p w14:paraId="017ADF8B" w14:textId="32DC629B" w:rsidR="00282940" w:rsidRPr="004C2140" w:rsidRDefault="00282940" w:rsidP="00A83814">
      <w:pPr>
        <w:pStyle w:val="Akapitzlist"/>
        <w:numPr>
          <w:ilvl w:val="0"/>
          <w:numId w:val="14"/>
        </w:numPr>
        <w:spacing w:after="120" w:line="240" w:lineRule="auto"/>
        <w:ind w:left="1843" w:hanging="425"/>
        <w:contextualSpacing w:val="0"/>
        <w:jc w:val="both"/>
        <w:rPr>
          <w:rFonts w:ascii="Arial Narrow" w:hAnsi="Arial Narrow"/>
        </w:rPr>
      </w:pPr>
      <w:r w:rsidRPr="004C2140">
        <w:rPr>
          <w:rFonts w:ascii="Arial Narrow" w:hAnsi="Arial Narrow"/>
        </w:rPr>
        <w:t xml:space="preserve">w przypadku wniesienia wadium w formie poręczenia banku, gwarancji bankowej albo ubezpieczeniowej – potwierdzona za zgodność kopia poręczenia albo gwarancji winna być dołączona do oferty jako załącznik nr </w:t>
      </w:r>
      <w:r w:rsidR="00E83E54">
        <w:rPr>
          <w:rFonts w:ascii="Arial Narrow" w:hAnsi="Arial Narrow"/>
        </w:rPr>
        <w:t>9</w:t>
      </w:r>
      <w:r w:rsidRPr="004C2140">
        <w:rPr>
          <w:rFonts w:ascii="Arial Narrow" w:hAnsi="Arial Narrow"/>
        </w:rPr>
        <w:t xml:space="preserve"> (dowód wniesienia wadium), zaś oryginał dokumentu poręczenia albo gwarancji winien być dostarczony w oryginale do siedziby PPM-T przed terminem składania ofert (dostarczenie oryginału dokumentu dotyczy składania oferty zarówno w formie pisemnej jak i za pośrednictwem poczty elektronicznej).</w:t>
      </w:r>
    </w:p>
    <w:p w14:paraId="61DE844D" w14:textId="77777777" w:rsidR="00282940" w:rsidRPr="00AA507E" w:rsidRDefault="00282940" w:rsidP="00A83814">
      <w:pPr>
        <w:pStyle w:val="Akapitzlist"/>
        <w:numPr>
          <w:ilvl w:val="1"/>
          <w:numId w:val="7"/>
        </w:numPr>
        <w:spacing w:after="120" w:line="240" w:lineRule="auto"/>
        <w:ind w:left="992" w:hanging="567"/>
        <w:contextualSpacing w:val="0"/>
        <w:jc w:val="both"/>
        <w:rPr>
          <w:rFonts w:ascii="Arial Narrow" w:hAnsi="Arial Narrow"/>
        </w:rPr>
      </w:pPr>
      <w:r w:rsidRPr="00AA507E">
        <w:rPr>
          <w:rFonts w:ascii="Arial Narrow" w:hAnsi="Arial Narrow"/>
        </w:rPr>
        <w:t>Jeżeli Wykonawca ma siedzibę lub miejsce zamieszkania poza terytorium Rzeczypospolitej Polskiej:</w:t>
      </w:r>
    </w:p>
    <w:p w14:paraId="30866FA4" w14:textId="77777777"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składa odpis albo 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075BA93" w14:textId="77777777"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składa dokument lub dokumenty wystawione w kraju, w którym Wykonawca ma siedzibę lub miejsce zamieszkania, potwierdzające odpowiednio, że:</w:t>
      </w:r>
    </w:p>
    <w:p w14:paraId="2F8364A2" w14:textId="1D689D67" w:rsidR="00282940" w:rsidRDefault="00282940" w:rsidP="00A83814">
      <w:pPr>
        <w:pStyle w:val="Akapitzlist"/>
        <w:numPr>
          <w:ilvl w:val="0"/>
          <w:numId w:val="12"/>
        </w:numPr>
        <w:tabs>
          <w:tab w:val="clear" w:pos="1440"/>
        </w:tabs>
        <w:spacing w:after="120" w:line="240" w:lineRule="auto"/>
        <w:ind w:left="1843" w:hanging="425"/>
        <w:contextualSpacing w:val="0"/>
        <w:jc w:val="both"/>
        <w:rPr>
          <w:rFonts w:ascii="Arial Narrow" w:hAnsi="Arial Narrow"/>
        </w:rPr>
      </w:pPr>
      <w:r w:rsidRPr="00660D8C">
        <w:rPr>
          <w:rFonts w:ascii="Arial Narrow" w:hAnsi="Arial Narrow"/>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w:t>
      </w:r>
      <w:r w:rsidR="002B016E">
        <w:rPr>
          <w:rFonts w:ascii="Arial Narrow" w:hAnsi="Arial Narrow"/>
        </w:rPr>
        <w:t xml:space="preserve"> </w:t>
      </w:r>
      <w:r w:rsidRPr="00660D8C">
        <w:rPr>
          <w:rFonts w:ascii="Arial Narrow" w:hAnsi="Arial Narrow"/>
        </w:rPr>
        <w:t>płatności</w:t>
      </w:r>
      <w:r w:rsidR="002B016E">
        <w:rPr>
          <w:rFonts w:ascii="Arial Narrow" w:hAnsi="Arial Narrow"/>
        </w:rPr>
        <w:t xml:space="preserve"> </w:t>
      </w:r>
      <w:r w:rsidRPr="00660D8C">
        <w:rPr>
          <w:rFonts w:ascii="Arial Narrow" w:hAnsi="Arial Narrow"/>
        </w:rPr>
        <w:t>lub wstrzymanie w całości wykonania decyzji właściwego organu</w:t>
      </w:r>
      <w:r>
        <w:rPr>
          <w:rFonts w:ascii="Arial Narrow" w:hAnsi="Arial Narrow"/>
        </w:rPr>
        <w:t>;</w:t>
      </w:r>
    </w:p>
    <w:p w14:paraId="5EB85C6A" w14:textId="77777777" w:rsidR="00282940" w:rsidRPr="00660D8C" w:rsidRDefault="00282940" w:rsidP="00A83814">
      <w:pPr>
        <w:pStyle w:val="Akapitzlist"/>
        <w:numPr>
          <w:ilvl w:val="0"/>
          <w:numId w:val="12"/>
        </w:numPr>
        <w:tabs>
          <w:tab w:val="clear" w:pos="1440"/>
        </w:tabs>
        <w:spacing w:after="120" w:line="240" w:lineRule="auto"/>
        <w:ind w:left="1843" w:hanging="425"/>
        <w:contextualSpacing w:val="0"/>
        <w:jc w:val="both"/>
        <w:rPr>
          <w:rFonts w:ascii="Arial Narrow" w:hAnsi="Arial Narrow"/>
        </w:rPr>
      </w:pPr>
      <w:r w:rsidRPr="00660D8C">
        <w:rPr>
          <w:rFonts w:ascii="Arial Narrow" w:hAnsi="Arial Narrow"/>
        </w:rPr>
        <w:t>nie otwarto jego likwidacji ani nie ogłoszono upadłości;</w:t>
      </w:r>
    </w:p>
    <w:p w14:paraId="61BE25DF" w14:textId="77777777" w:rsidR="00282940" w:rsidRPr="00AA507E" w:rsidRDefault="00282940" w:rsidP="00A83814">
      <w:pPr>
        <w:spacing w:after="120" w:line="240" w:lineRule="auto"/>
        <w:ind w:left="993"/>
        <w:jc w:val="both"/>
        <w:rPr>
          <w:rFonts w:ascii="Arial Narrow" w:hAnsi="Arial Narrow"/>
        </w:rPr>
      </w:pPr>
      <w:r w:rsidRPr="00AA507E">
        <w:rPr>
          <w:rFonts w:ascii="Arial Narrow" w:hAnsi="Arial Narrow"/>
        </w:rPr>
        <w:t>Dokumenty, o których mowa pkt 1 i pkt 2 lit. b powyżej, powinny być wystawione nie wcześniej niż 6 miesięcy przed upływem terminu składania ofert. Dokument, o którym mowa w pkt 2 lit. a powyżej, powinien być wystawiony nie wcześniej niż 3 miesiące przed upływem terminu składania ofert.</w:t>
      </w:r>
    </w:p>
    <w:p w14:paraId="56BFD445" w14:textId="77777777" w:rsidR="00282940" w:rsidRPr="003F27F0" w:rsidRDefault="00282940" w:rsidP="00A83814">
      <w:pPr>
        <w:pStyle w:val="Akapitzlist"/>
        <w:spacing w:after="120" w:line="240" w:lineRule="auto"/>
        <w:ind w:left="993"/>
        <w:contextualSpacing w:val="0"/>
        <w:jc w:val="both"/>
        <w:rPr>
          <w:rFonts w:ascii="Arial Narrow" w:hAnsi="Arial Narrow"/>
        </w:rPr>
      </w:pPr>
      <w:r w:rsidRPr="00AA507E">
        <w:rPr>
          <w:rFonts w:ascii="Arial Narrow" w:hAnsi="Arial Narrow"/>
        </w:rPr>
        <w:t xml:space="preserve">Jeżeli w kraju, w którym Wykonawca ma siedzibę lub miejsce zamieszkania lub miejsce zamieszkania ma osoba, której dokument dotyczy, nie wydaje się dokumentów, o których mowa w pkt 1 i 2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3F27F0">
        <w:rPr>
          <w:rFonts w:ascii="Arial Narrow" w:hAnsi="Arial Narrow"/>
        </w:rPr>
        <w:t xml:space="preserve">zamieszkania Wykonawcy lub miejsce zamieszkania tej osoby. </w:t>
      </w:r>
    </w:p>
    <w:p w14:paraId="183F495D" w14:textId="272D5364" w:rsidR="00282940" w:rsidRPr="003F27F0" w:rsidRDefault="00282940" w:rsidP="00A83814">
      <w:pPr>
        <w:pStyle w:val="Akapitzlist"/>
        <w:keepNext/>
        <w:numPr>
          <w:ilvl w:val="1"/>
          <w:numId w:val="7"/>
        </w:numPr>
        <w:spacing w:after="120" w:line="240" w:lineRule="auto"/>
        <w:ind w:left="992" w:hanging="567"/>
        <w:contextualSpacing w:val="0"/>
        <w:jc w:val="both"/>
        <w:rPr>
          <w:rFonts w:ascii="Arial Narrow" w:hAnsi="Arial Narrow"/>
        </w:rPr>
      </w:pPr>
      <w:r w:rsidRPr="003F27F0">
        <w:rPr>
          <w:rFonts w:ascii="Arial Narrow" w:hAnsi="Arial Narrow"/>
        </w:rPr>
        <w:t>W celu potwierdzenia spełnienia warunków udziału w postępowaniu zakupowym oraz potwierdzenia, że oferta nie podlega odrzuceniu Wykonawcy zobowiązaniu są złożyć następujące dokumenty:</w:t>
      </w:r>
    </w:p>
    <w:p w14:paraId="002A8473" w14:textId="2A75AE6E" w:rsidR="00282940" w:rsidRPr="00812781" w:rsidRDefault="00282940" w:rsidP="004829AE">
      <w:pPr>
        <w:pStyle w:val="Akapitzlist"/>
        <w:numPr>
          <w:ilvl w:val="2"/>
          <w:numId w:val="7"/>
        </w:numPr>
        <w:spacing w:after="120" w:line="240" w:lineRule="auto"/>
        <w:ind w:left="1560" w:hanging="567"/>
        <w:contextualSpacing w:val="0"/>
        <w:jc w:val="both"/>
        <w:rPr>
          <w:rFonts w:ascii="Arial Narrow" w:hAnsi="Arial Narrow"/>
        </w:rPr>
      </w:pPr>
      <w:r w:rsidRPr="007232F4">
        <w:rPr>
          <w:rFonts w:ascii="Arial Narrow" w:hAnsi="Arial Narrow"/>
        </w:rPr>
        <w:t xml:space="preserve">stosowne referencje </w:t>
      </w:r>
      <w:r w:rsidRPr="00812781">
        <w:rPr>
          <w:rFonts w:ascii="Arial Narrow" w:hAnsi="Arial Narrow"/>
        </w:rPr>
        <w:t>bądź inne dokumenty wystawione przez podmiot, na rzecz którego roboty budowlane były wykonywane, a jeżeli z uzasadnionej przyczyny o obiektywnym charakterze Wykonawca nie jest w stanie uzyskać tych dokumentów</w:t>
      </w:r>
      <w:r w:rsidRPr="007232F4">
        <w:rPr>
          <w:rFonts w:ascii="Arial Narrow" w:hAnsi="Arial Narrow"/>
        </w:rPr>
        <w:t xml:space="preserve"> inne</w:t>
      </w:r>
      <w:r>
        <w:rPr>
          <w:rFonts w:ascii="Arial Narrow" w:hAnsi="Arial Narrow"/>
        </w:rPr>
        <w:t xml:space="preserve"> </w:t>
      </w:r>
      <w:r w:rsidRPr="007232F4">
        <w:rPr>
          <w:rFonts w:ascii="Arial Narrow" w:hAnsi="Arial Narrow"/>
        </w:rPr>
        <w:t xml:space="preserve">potwierdzające spełnienie warunków wymaganych w pkt. 7.1 </w:t>
      </w:r>
      <w:r w:rsidR="00287E75">
        <w:rPr>
          <w:rFonts w:ascii="Arial Narrow" w:hAnsi="Arial Narrow"/>
        </w:rPr>
        <w:t>li</w:t>
      </w:r>
      <w:r w:rsidRPr="007232F4">
        <w:rPr>
          <w:rFonts w:ascii="Arial Narrow" w:hAnsi="Arial Narrow"/>
        </w:rPr>
        <w:t xml:space="preserve">t. </w:t>
      </w:r>
      <w:r w:rsidR="008D6DC8">
        <w:rPr>
          <w:rFonts w:ascii="Arial Narrow" w:hAnsi="Arial Narrow"/>
        </w:rPr>
        <w:t>c</w:t>
      </w:r>
      <w:r w:rsidRPr="007232F4">
        <w:rPr>
          <w:rFonts w:ascii="Arial Narrow" w:hAnsi="Arial Narrow"/>
        </w:rPr>
        <w:t>),</w:t>
      </w:r>
    </w:p>
    <w:p w14:paraId="7A27D923" w14:textId="39F9C181" w:rsidR="00282940" w:rsidRPr="00812781" w:rsidRDefault="00282940" w:rsidP="004829AE">
      <w:pPr>
        <w:pStyle w:val="Akapitzlist"/>
        <w:numPr>
          <w:ilvl w:val="2"/>
          <w:numId w:val="7"/>
        </w:numPr>
        <w:spacing w:after="120" w:line="240" w:lineRule="auto"/>
        <w:ind w:left="1560" w:hanging="567"/>
        <w:contextualSpacing w:val="0"/>
        <w:jc w:val="both"/>
        <w:rPr>
          <w:rFonts w:ascii="Arial Narrow" w:hAnsi="Arial Narrow"/>
        </w:rPr>
      </w:pPr>
      <w:bookmarkStart w:id="6" w:name="_Hlk79138710"/>
      <w:r w:rsidRPr="00812781">
        <w:rPr>
          <w:rFonts w:ascii="Arial Narrow" w:hAnsi="Arial Narrow"/>
        </w:rPr>
        <w:t>wykazu osób, skierowanych przez Wykonawcę do realizacji zamówienia</w:t>
      </w:r>
      <w:bookmarkEnd w:id="6"/>
      <w:r w:rsidRPr="00812781">
        <w:rPr>
          <w:rFonts w:ascii="Arial Narrow" w:hAnsi="Arial Narrow"/>
        </w:rPr>
        <w:t>, w szczególności</w:t>
      </w:r>
      <w:r>
        <w:rPr>
          <w:rFonts w:ascii="Arial Narrow" w:hAnsi="Arial Narrow"/>
        </w:rPr>
        <w:t xml:space="preserve"> </w:t>
      </w:r>
      <w:r w:rsidRPr="00812781">
        <w:rPr>
          <w:rFonts w:ascii="Arial Narrow" w:hAnsi="Arial Narrow"/>
        </w:rPr>
        <w:t>kierowanie robotami budowlanymi, wraz z informacjami na temat ich kwalifikacji zawodowych, uprawnień, doświadczenia i wykształcenia</w:t>
      </w:r>
      <w:r>
        <w:rPr>
          <w:rFonts w:ascii="Arial Narrow" w:hAnsi="Arial Narrow"/>
        </w:rPr>
        <w:t xml:space="preserve">, </w:t>
      </w:r>
      <w:r w:rsidRPr="00001774">
        <w:rPr>
          <w:rFonts w:ascii="Arial Narrow" w:hAnsi="Arial Narrow"/>
        </w:rPr>
        <w:t xml:space="preserve">zgodnie z wymogami pkt. 7.1 </w:t>
      </w:r>
      <w:r w:rsidR="00287E75">
        <w:rPr>
          <w:rFonts w:ascii="Arial Narrow" w:hAnsi="Arial Narrow"/>
        </w:rPr>
        <w:t>lit.</w:t>
      </w:r>
      <w:r w:rsidR="007F253D">
        <w:rPr>
          <w:rFonts w:ascii="Arial Narrow" w:hAnsi="Arial Narrow"/>
        </w:rPr>
        <w:t xml:space="preserve"> </w:t>
      </w:r>
      <w:r w:rsidRPr="00001774">
        <w:rPr>
          <w:rFonts w:ascii="Arial Narrow" w:hAnsi="Arial Narrow"/>
        </w:rPr>
        <w:t>f),</w:t>
      </w:r>
    </w:p>
    <w:p w14:paraId="5528687D" w14:textId="77777777" w:rsidR="00BE083A" w:rsidRDefault="00282940" w:rsidP="00BE083A">
      <w:pPr>
        <w:pStyle w:val="Akapitzlist"/>
        <w:keepNext/>
        <w:numPr>
          <w:ilvl w:val="0"/>
          <w:numId w:val="7"/>
        </w:numPr>
        <w:spacing w:before="240" w:after="120" w:line="240" w:lineRule="auto"/>
        <w:ind w:left="425" w:hanging="425"/>
        <w:jc w:val="both"/>
        <w:rPr>
          <w:rFonts w:ascii="Arial Narrow" w:hAnsi="Arial Narrow"/>
        </w:rPr>
      </w:pPr>
      <w:r w:rsidRPr="009B11CC">
        <w:rPr>
          <w:rFonts w:ascii="Arial Narrow" w:hAnsi="Arial Narrow"/>
        </w:rPr>
        <w:t xml:space="preserve">sprawozdanie finansowe albo jego część,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w:t>
      </w:r>
      <w:r w:rsidRPr="009B11CC">
        <w:rPr>
          <w:rFonts w:ascii="Arial Narrow" w:hAnsi="Arial Narrow"/>
        </w:rPr>
        <w:lastRenderedPageBreak/>
        <w:t xml:space="preserve">przypadku Wykonawców niezobowiązanych do sporządzenia sprawozdania finansowego, innych dokumentów określających obroty oraz aktywa i zobowiązania - za rok </w:t>
      </w:r>
      <w:r w:rsidR="00287E75" w:rsidRPr="009B11CC">
        <w:rPr>
          <w:rFonts w:ascii="Arial Narrow" w:hAnsi="Arial Narrow"/>
        </w:rPr>
        <w:t>202</w:t>
      </w:r>
      <w:r w:rsidR="004149D7">
        <w:rPr>
          <w:rFonts w:ascii="Arial Narrow" w:hAnsi="Arial Narrow"/>
        </w:rPr>
        <w:t>4</w:t>
      </w:r>
      <w:r w:rsidR="00BE083A">
        <w:rPr>
          <w:rFonts w:ascii="Arial Narrow" w:hAnsi="Arial Narrow"/>
        </w:rPr>
        <w:t xml:space="preserve"> </w:t>
      </w:r>
    </w:p>
    <w:p w14:paraId="4C37F5A4" w14:textId="0397F146" w:rsidR="00BE083A" w:rsidRPr="00BE083A" w:rsidRDefault="00BE083A" w:rsidP="004F664E">
      <w:pPr>
        <w:pStyle w:val="Akapitzlist"/>
        <w:keepNext/>
        <w:spacing w:before="240" w:after="120" w:line="240" w:lineRule="auto"/>
        <w:ind w:left="425"/>
        <w:jc w:val="both"/>
        <w:rPr>
          <w:rFonts w:ascii="Arial Narrow" w:hAnsi="Arial Narrow"/>
        </w:rPr>
      </w:pPr>
      <w:r w:rsidRPr="00BE083A">
        <w:rPr>
          <w:rFonts w:ascii="Arial Narrow" w:hAnsi="Arial Narrow"/>
          <w:i/>
          <w:iCs/>
        </w:rPr>
        <w:t>J</w:t>
      </w:r>
      <w:r w:rsidRPr="00BE083A">
        <w:rPr>
          <w:rFonts w:ascii="Arial Narrow" w:hAnsi="Arial Narrow"/>
        </w:rPr>
        <w:t xml:space="preserve">eżeli z uzasadnionej przyczyny wykonawca nie może złożyć wymaganych przez zamawiającego dokumentów, o których mowa w </w:t>
      </w:r>
      <w:r w:rsidR="004F664E">
        <w:rPr>
          <w:rFonts w:ascii="Arial Narrow" w:hAnsi="Arial Narrow"/>
        </w:rPr>
        <w:t>niniejszym punkcie</w:t>
      </w:r>
      <w:r w:rsidRPr="00BE083A">
        <w:rPr>
          <w:rFonts w:ascii="Arial Narrow" w:hAnsi="Arial Narrow"/>
        </w:rPr>
        <w:t xml:space="preserve"> wykonawca składa inne dokumenty, które w wystarczający sposób potwierdzają spełnianie opisanego przez zamawiającego warunku udziału w postępowaniu dotyczącego sytuacji ekonomicznej lub finansowej.</w:t>
      </w:r>
    </w:p>
    <w:p w14:paraId="656978CB" w14:textId="19D76C19" w:rsidR="00282940" w:rsidRPr="00AA507E" w:rsidRDefault="00287E75"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Pr>
          <w:rFonts w:ascii="Arial Narrow" w:hAnsi="Arial Narrow"/>
        </w:rPr>
        <w:t>.</w:t>
      </w:r>
      <w:r w:rsidR="00282940" w:rsidRPr="00AA507E">
        <w:rPr>
          <w:rFonts w:ascii="Arial Narrow" w:hAnsi="Arial Narrow"/>
          <w:b/>
        </w:rPr>
        <w:t>Wymagania dotyczące wadium.</w:t>
      </w:r>
    </w:p>
    <w:p w14:paraId="1A4BFE7B" w14:textId="789BBB43" w:rsidR="00282940" w:rsidRPr="009B11CC" w:rsidRDefault="00282940" w:rsidP="00A83814">
      <w:pPr>
        <w:spacing w:after="120" w:line="240" w:lineRule="auto"/>
        <w:ind w:left="425"/>
        <w:jc w:val="both"/>
        <w:rPr>
          <w:rFonts w:ascii="Arial Narrow" w:hAnsi="Arial Narrow"/>
        </w:rPr>
      </w:pPr>
      <w:r w:rsidRPr="009B11CC">
        <w:rPr>
          <w:rFonts w:ascii="Arial Narrow" w:hAnsi="Arial Narrow"/>
        </w:rPr>
        <w:t xml:space="preserve">Wykonawca zobowiązany jest przed upływem terminu składania ofert wnieść wadium w wysokości </w:t>
      </w:r>
      <w:r w:rsidR="00F36F94">
        <w:rPr>
          <w:rFonts w:ascii="Arial Narrow" w:hAnsi="Arial Narrow"/>
        </w:rPr>
        <w:t xml:space="preserve"> 1 0</w:t>
      </w:r>
      <w:r w:rsidR="00C44C1D">
        <w:rPr>
          <w:rFonts w:ascii="Arial Narrow" w:hAnsi="Arial Narrow"/>
        </w:rPr>
        <w:t xml:space="preserve">00 </w:t>
      </w:r>
      <w:r w:rsidRPr="00F347E8">
        <w:rPr>
          <w:rFonts w:ascii="Arial Narrow" w:hAnsi="Arial Narrow"/>
        </w:rPr>
        <w:t xml:space="preserve"> 000,00 zł (słownie: </w:t>
      </w:r>
      <w:r w:rsidR="00F36F94">
        <w:rPr>
          <w:rFonts w:ascii="Arial Narrow" w:hAnsi="Arial Narrow"/>
        </w:rPr>
        <w:t>milion</w:t>
      </w:r>
      <w:r w:rsidRPr="00F347E8">
        <w:rPr>
          <w:rFonts w:ascii="Arial Narrow" w:hAnsi="Arial Narrow"/>
        </w:rPr>
        <w:t xml:space="preserve"> złotych 00/100 ). </w:t>
      </w:r>
    </w:p>
    <w:p w14:paraId="706E7C63" w14:textId="77777777" w:rsidR="00282940" w:rsidRPr="00463F86" w:rsidRDefault="00282940" w:rsidP="00A83814">
      <w:pPr>
        <w:spacing w:after="120" w:line="240" w:lineRule="auto"/>
        <w:ind w:left="425"/>
        <w:jc w:val="both"/>
        <w:rPr>
          <w:rFonts w:ascii="Arial Narrow" w:hAnsi="Arial Narrow"/>
        </w:rPr>
      </w:pPr>
      <w:r w:rsidRPr="00463F86">
        <w:rPr>
          <w:rFonts w:ascii="Arial Narrow" w:hAnsi="Arial Narrow"/>
        </w:rPr>
        <w:t>Wadium może być wniesione w jednej lub kilku następujących formach:</w:t>
      </w:r>
    </w:p>
    <w:p w14:paraId="59A6DBA6" w14:textId="77777777"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pieniądzu,</w:t>
      </w:r>
    </w:p>
    <w:p w14:paraId="7145488B" w14:textId="1BB8955B"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gwarancjach bankowych,</w:t>
      </w:r>
    </w:p>
    <w:p w14:paraId="09FCE327" w14:textId="77777777"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gwarancjach ubezpieczeniowych.</w:t>
      </w:r>
    </w:p>
    <w:p w14:paraId="4BAA8DC8" w14:textId="04889DF0" w:rsidR="007F253D" w:rsidRDefault="00282940" w:rsidP="00A83814">
      <w:pPr>
        <w:spacing w:after="120" w:line="240" w:lineRule="auto"/>
        <w:ind w:left="425"/>
        <w:jc w:val="both"/>
        <w:rPr>
          <w:rFonts w:ascii="Arial Narrow" w:hAnsi="Arial Narrow"/>
        </w:rPr>
      </w:pPr>
      <w:bookmarkStart w:id="7" w:name="_Hlk180678020"/>
      <w:r w:rsidRPr="00322A1D">
        <w:rPr>
          <w:rFonts w:ascii="Arial Narrow" w:hAnsi="Arial Narrow"/>
        </w:rPr>
        <w:t xml:space="preserve">Wadium wnoszone w pieniądzu wpłaca się przelewem na rachunek bankowy Zamawiającego prowadzony </w:t>
      </w:r>
      <w:r w:rsidRPr="004555F6">
        <w:rPr>
          <w:rFonts w:ascii="Arial Narrow" w:hAnsi="Arial Narrow"/>
        </w:rPr>
        <w:t xml:space="preserve">w </w:t>
      </w:r>
      <w:bookmarkStart w:id="8" w:name="_Hlk86313738"/>
      <w:r w:rsidRPr="004555F6">
        <w:rPr>
          <w:rFonts w:ascii="Arial Narrow" w:hAnsi="Arial Narrow"/>
        </w:rPr>
        <w:t>BNP PARIBAS o numerze 72 1600 1303 0004 1001 2230 5001</w:t>
      </w:r>
      <w:bookmarkEnd w:id="8"/>
      <w:r w:rsidRPr="004555F6">
        <w:rPr>
          <w:rFonts w:ascii="Arial Narrow" w:hAnsi="Arial Narrow"/>
        </w:rPr>
        <w:t>.</w:t>
      </w:r>
      <w:r w:rsidRPr="00322A1D">
        <w:rPr>
          <w:rFonts w:ascii="Arial Narrow" w:hAnsi="Arial Narrow"/>
        </w:rPr>
        <w:t xml:space="preserve"> </w:t>
      </w:r>
      <w:bookmarkEnd w:id="7"/>
      <w:r w:rsidRPr="00322A1D">
        <w:rPr>
          <w:rFonts w:ascii="Arial Narrow" w:hAnsi="Arial Narrow"/>
        </w:rPr>
        <w:t>W tytule przelewu należy wskazać „</w:t>
      </w:r>
      <w:r w:rsidRPr="00322A1D">
        <w:rPr>
          <w:rFonts w:ascii="Arial Narrow" w:hAnsi="Arial Narrow"/>
          <w:b/>
        </w:rPr>
        <w:t xml:space="preserve">Wadium w postępowaniu zakupowym nr </w:t>
      </w:r>
      <w:r w:rsidR="004C1049">
        <w:rPr>
          <w:rFonts w:ascii="Arial Narrow" w:hAnsi="Arial Narrow" w:cs="Arial"/>
          <w:b/>
          <w:bCs/>
        </w:rPr>
        <w:t>LK201/</w:t>
      </w:r>
      <w:r w:rsidR="00604FD8">
        <w:rPr>
          <w:rFonts w:ascii="Arial Narrow" w:hAnsi="Arial Narrow" w:cs="Arial"/>
          <w:b/>
          <w:bCs/>
        </w:rPr>
        <w:t>0</w:t>
      </w:r>
      <w:r w:rsidR="004D208D">
        <w:rPr>
          <w:rFonts w:ascii="Arial Narrow" w:hAnsi="Arial Narrow" w:cs="Arial"/>
          <w:b/>
          <w:bCs/>
        </w:rPr>
        <w:t>67</w:t>
      </w:r>
      <w:r w:rsidRPr="00322A1D">
        <w:rPr>
          <w:rFonts w:ascii="Arial Narrow" w:hAnsi="Arial Narrow" w:cs="Arial"/>
          <w:b/>
          <w:bCs/>
        </w:rPr>
        <w:t>/202</w:t>
      </w:r>
      <w:r w:rsidR="004D208D">
        <w:rPr>
          <w:rFonts w:ascii="Arial Narrow" w:hAnsi="Arial Narrow" w:cs="Arial"/>
          <w:b/>
          <w:bCs/>
        </w:rPr>
        <w:t>5</w:t>
      </w:r>
      <w:r w:rsidRPr="00322A1D">
        <w:rPr>
          <w:rFonts w:ascii="Arial Narrow" w:hAnsi="Arial Narrow"/>
        </w:rPr>
        <w:t xml:space="preserve">”. </w:t>
      </w:r>
      <w:r w:rsidR="007F253D" w:rsidRPr="007F253D">
        <w:rPr>
          <w:rFonts w:ascii="Arial Narrow" w:hAnsi="Arial Narrow"/>
        </w:rPr>
        <w:t>W przypadku wadium wnoszonego w pieniądzu kwota wadium musi zostać zaksięgowana na rachunku bankowym Zamawiającego przed upływem terminu składania ofert.</w:t>
      </w:r>
    </w:p>
    <w:p w14:paraId="2E9B0803" w14:textId="599958BF" w:rsidR="007F253D" w:rsidRPr="007F253D" w:rsidRDefault="007F253D" w:rsidP="007F253D">
      <w:pPr>
        <w:spacing w:after="120" w:line="240" w:lineRule="auto"/>
        <w:ind w:left="425"/>
        <w:jc w:val="both"/>
        <w:rPr>
          <w:rFonts w:ascii="Arial Narrow" w:hAnsi="Arial Narrow"/>
        </w:rPr>
      </w:pPr>
      <w:r w:rsidRPr="007F253D">
        <w:rPr>
          <w:rFonts w:ascii="Arial Narrow" w:hAnsi="Arial Narrow"/>
        </w:rPr>
        <w:t>Wadium wnoszone w formie gwarancji bankowej lub gwarancji ubezpieczeniowej:</w:t>
      </w:r>
    </w:p>
    <w:p w14:paraId="0C8F153D"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wymaga uprzedniego uzgodnienia z Zamawiającym treści dokumentu gwarancji i podmiotu, który je wystawi, przy czym gwarancja ma być co najmniej bezwarunkowa, nieodwołalna i płatna na pierwsze żądanie Zamawiającego, przy czym powinna umożliwić złożenie tego żądania – według wyboru Zamawiającego – w formie pisemnej albo w formie oświadczenia woli złożonego w postaci elektronicznej, opatrzonego kwalifikowanym podpisem elektronicznym, na wskazany w tym celu w gwarancji adres poczty elektronicznej; do gwarancji zastosowanie będzie miało prawo polskie; sposób wnoszenia żądania wypłaty z gwarancji musi umożliwiać wniesienie takiego żądania do upływu związania ofertą;</w:t>
      </w:r>
    </w:p>
    <w:p w14:paraId="682E76D6"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dokument wadium sporządzony w formie pisemnej winien zostać złożony w oryginale w siedzibie Zamawiającego przed upływem terminu składania ofert,</w:t>
      </w:r>
    </w:p>
    <w:p w14:paraId="5991D9FD"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 xml:space="preserve">dokument wadium sporządzony w formie elektronicznej winien zostać przesłany Zamawiającemu na adres email wskazany w pkt 11, </w:t>
      </w:r>
    </w:p>
    <w:p w14:paraId="4B64AE7A"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 xml:space="preserve">w przypadku składania oferty za pośrednictwem poczty elektronicznej do oferty należy dołączyć kopię dokumentu wadium wraz z potwierdzeniem jego złożenia. </w:t>
      </w:r>
    </w:p>
    <w:p w14:paraId="2C196103" w14:textId="223B5296" w:rsidR="007F253D" w:rsidRDefault="007F253D" w:rsidP="001A6456">
      <w:pPr>
        <w:spacing w:after="120" w:line="240" w:lineRule="auto"/>
        <w:ind w:left="425"/>
        <w:jc w:val="both"/>
        <w:rPr>
          <w:rFonts w:ascii="Arial Narrow" w:hAnsi="Arial Narrow"/>
        </w:rPr>
      </w:pPr>
      <w:r w:rsidRPr="007F253D">
        <w:rPr>
          <w:rFonts w:ascii="Arial Narrow" w:hAnsi="Arial Narrow"/>
        </w:rPr>
        <w:t>W przypadku wydłużenia terminu związania ofertą lub złożenia przez Wykonawcę oferty ostatecznej Wykonawca zobowiązany jest dostarczyć nowe lub zmienione wadium, które winno obejmować cały wydłużony okres związania ofertą lub okres związania ofertą ostateczną.</w:t>
      </w:r>
    </w:p>
    <w:p w14:paraId="50F901BC" w14:textId="77777777" w:rsidR="00282940" w:rsidRPr="00EE4D92"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 xml:space="preserve">Termin związania </w:t>
      </w:r>
      <w:r w:rsidRPr="00EE4D92">
        <w:rPr>
          <w:rFonts w:ascii="Arial Narrow" w:hAnsi="Arial Narrow"/>
          <w:b/>
        </w:rPr>
        <w:t>ofertą.</w:t>
      </w:r>
    </w:p>
    <w:p w14:paraId="7BC46169" w14:textId="77777777" w:rsidR="00282940" w:rsidRDefault="00282940" w:rsidP="00A83814">
      <w:pPr>
        <w:spacing w:after="120" w:line="240" w:lineRule="auto"/>
        <w:ind w:left="425"/>
        <w:jc w:val="both"/>
        <w:rPr>
          <w:rFonts w:ascii="Arial Narrow" w:hAnsi="Arial Narrow"/>
        </w:rPr>
      </w:pPr>
      <w:r w:rsidRPr="00EE4D92">
        <w:rPr>
          <w:rFonts w:ascii="Arial Narrow" w:hAnsi="Arial Narrow"/>
        </w:rPr>
        <w:t>Termin związania ofertą wynosi 90 dni</w:t>
      </w:r>
      <w:r w:rsidRPr="00AA507E">
        <w:rPr>
          <w:rFonts w:ascii="Arial Narrow" w:hAnsi="Arial Narrow"/>
        </w:rPr>
        <w:t xml:space="preserve"> od upływu terminu składania ofert.</w:t>
      </w:r>
    </w:p>
    <w:p w14:paraId="3E00B6F2" w14:textId="24EDC17B"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Komunikacja Wykonawcy z Zamawiającym.</w:t>
      </w:r>
    </w:p>
    <w:p w14:paraId="3C772E7E" w14:textId="09CB7B27" w:rsidR="00282940" w:rsidRDefault="00282940" w:rsidP="00A83814">
      <w:pPr>
        <w:spacing w:after="120" w:line="240" w:lineRule="auto"/>
        <w:ind w:left="425"/>
        <w:jc w:val="both"/>
        <w:rPr>
          <w:rFonts w:ascii="Arial Narrow" w:hAnsi="Arial Narrow"/>
        </w:rPr>
      </w:pPr>
      <w:r w:rsidRPr="00AA507E">
        <w:rPr>
          <w:rFonts w:ascii="Arial Narrow" w:hAnsi="Arial Narrow"/>
        </w:rPr>
        <w:t xml:space="preserve">W toku postępowania </w:t>
      </w:r>
      <w:r w:rsidRPr="001A6456">
        <w:rPr>
          <w:rFonts w:ascii="Arial Narrow" w:hAnsi="Arial Narrow"/>
        </w:rPr>
        <w:t xml:space="preserve">zakupowego </w:t>
      </w:r>
      <w:r w:rsidR="001A6456" w:rsidRPr="001A6456">
        <w:rPr>
          <w:rFonts w:ascii="Arial Narrow" w:hAnsi="Arial Narrow" w:cs="Times New Roman"/>
        </w:rPr>
        <w:t>komunikacja między Zamawiającym a Wykonawcami, odbywa się</w:t>
      </w:r>
      <w:r w:rsidRPr="001A6456">
        <w:rPr>
          <w:rFonts w:ascii="Arial Narrow" w:hAnsi="Arial Narrow"/>
        </w:rPr>
        <w:t xml:space="preserve"> w formie pisemnej, za pośrednictwem faksu lub poczty elektronicznej.</w:t>
      </w:r>
      <w:r w:rsidRPr="00AA507E">
        <w:rPr>
          <w:rFonts w:ascii="Arial Narrow" w:hAnsi="Arial Narrow"/>
        </w:rPr>
        <w:t xml:space="preserve"> </w:t>
      </w:r>
    </w:p>
    <w:p w14:paraId="433F63AD" w14:textId="77777777" w:rsidR="00282940" w:rsidRDefault="00282940" w:rsidP="00A83814">
      <w:pPr>
        <w:spacing w:after="120" w:line="240" w:lineRule="auto"/>
        <w:ind w:left="426"/>
        <w:jc w:val="both"/>
        <w:rPr>
          <w:rFonts w:ascii="Arial Narrow" w:hAnsi="Arial Narrow"/>
        </w:rPr>
      </w:pPr>
      <w:r>
        <w:rPr>
          <w:rFonts w:ascii="Arial Narrow" w:hAnsi="Arial Narrow"/>
        </w:rPr>
        <w:t xml:space="preserve">Osoba upoważniona do kontaktu: </w:t>
      </w:r>
    </w:p>
    <w:p w14:paraId="6595BFD6" w14:textId="3E6A42D5" w:rsidR="004C1049" w:rsidRPr="008B63D0" w:rsidRDefault="00282940" w:rsidP="004829AE">
      <w:pPr>
        <w:pStyle w:val="Akapitzlist"/>
        <w:numPr>
          <w:ilvl w:val="0"/>
          <w:numId w:val="16"/>
        </w:numPr>
        <w:spacing w:after="120" w:line="240" w:lineRule="auto"/>
        <w:ind w:left="709" w:hanging="283"/>
        <w:contextualSpacing w:val="0"/>
        <w:jc w:val="both"/>
        <w:rPr>
          <w:rFonts w:ascii="Arial Narrow" w:hAnsi="Arial Narrow"/>
        </w:rPr>
      </w:pPr>
      <w:r w:rsidRPr="00261721">
        <w:rPr>
          <w:rFonts w:ascii="Arial Narrow" w:hAnsi="Arial Narrow"/>
        </w:rPr>
        <w:t xml:space="preserve">w </w:t>
      </w:r>
      <w:r w:rsidRPr="008B63D0">
        <w:rPr>
          <w:rFonts w:ascii="Arial Narrow" w:hAnsi="Arial Narrow"/>
        </w:rPr>
        <w:t>sprawach techniczno-technologicznych</w:t>
      </w:r>
      <w:r w:rsidR="004C1049" w:rsidRPr="008B63D0">
        <w:rPr>
          <w:rFonts w:ascii="Arial Narrow" w:hAnsi="Arial Narrow"/>
        </w:rPr>
        <w:t>:</w:t>
      </w:r>
      <w:r w:rsidRPr="008B63D0">
        <w:rPr>
          <w:rFonts w:ascii="Arial Narrow" w:hAnsi="Arial Narrow"/>
        </w:rPr>
        <w:t xml:space="preserve"> </w:t>
      </w:r>
      <w:r w:rsidR="00B60089">
        <w:rPr>
          <w:rFonts w:ascii="Arial Narrow" w:hAnsi="Arial Narrow"/>
        </w:rPr>
        <w:t>Paweł Kaczmarek ;</w:t>
      </w:r>
      <w:hyperlink r:id="rId9" w:history="1">
        <w:r w:rsidR="00F347E8" w:rsidRPr="00746AB4">
          <w:rPr>
            <w:rStyle w:val="Hipercze"/>
            <w:rFonts w:ascii="Arial Narrow" w:hAnsi="Arial Narrow"/>
          </w:rPr>
          <w:t>p.kaczmarek@ppmt.pl</w:t>
        </w:r>
      </w:hyperlink>
      <w:r w:rsidR="009A6D17" w:rsidRPr="008B63D0">
        <w:rPr>
          <w:rFonts w:ascii="Arial Narrow" w:hAnsi="Arial Narrow"/>
        </w:rPr>
        <w:t>, tel. 691</w:t>
      </w:r>
      <w:r w:rsidR="00F347E8">
        <w:rPr>
          <w:rFonts w:ascii="Arial Narrow" w:hAnsi="Arial Narrow"/>
        </w:rPr>
        <w:t> 256 641</w:t>
      </w:r>
    </w:p>
    <w:p w14:paraId="5221D607" w14:textId="494E6F8B"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8B63D0">
        <w:rPr>
          <w:rFonts w:ascii="Arial Narrow" w:hAnsi="Arial Narrow"/>
        </w:rPr>
        <w:t xml:space="preserve">formalnych: </w:t>
      </w:r>
      <w:r w:rsidR="005A6C7E">
        <w:rPr>
          <w:rFonts w:ascii="Arial Narrow" w:hAnsi="Arial Narrow"/>
        </w:rPr>
        <w:t>Katarzyna Dwurznik</w:t>
      </w:r>
      <w:r w:rsidR="008B63D0" w:rsidRPr="008B63D0">
        <w:rPr>
          <w:rFonts w:ascii="Arial Narrow" w:hAnsi="Arial Narrow"/>
        </w:rPr>
        <w:t xml:space="preserve">, </w:t>
      </w:r>
      <w:hyperlink r:id="rId10" w:history="1">
        <w:r w:rsidR="005A6C7E" w:rsidRPr="0096352C">
          <w:rPr>
            <w:rStyle w:val="Hipercze"/>
            <w:rFonts w:ascii="Arial Narrow" w:hAnsi="Arial Narrow"/>
          </w:rPr>
          <w:t>kdwurznik@ppmt.pl</w:t>
        </w:r>
      </w:hyperlink>
      <w:r w:rsidR="008B63D0" w:rsidRPr="008B63D0">
        <w:rPr>
          <w:rFonts w:ascii="Arial Narrow" w:hAnsi="Arial Narrow"/>
        </w:rPr>
        <w:t xml:space="preserve">, tel. </w:t>
      </w:r>
      <w:r w:rsidR="005A6C7E">
        <w:rPr>
          <w:rFonts w:ascii="Arial Narrow" w:hAnsi="Arial Narrow"/>
        </w:rPr>
        <w:t xml:space="preserve">538 564 233 </w:t>
      </w:r>
      <w:r w:rsidRPr="00AA507E">
        <w:rPr>
          <w:rFonts w:ascii="Arial Narrow" w:hAnsi="Arial Narrow"/>
          <w:b/>
        </w:rPr>
        <w:t>Opis sposobu przygotowania ofert.</w:t>
      </w:r>
    </w:p>
    <w:p w14:paraId="2988E91C" w14:textId="626E481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Oferty mogą być składane w następujących formach:</w:t>
      </w:r>
      <w:r w:rsidR="005A6C7E">
        <w:rPr>
          <w:rFonts w:ascii="Arial Narrow" w:hAnsi="Arial Narrow" w:cs="Times New Roman"/>
        </w:rPr>
        <w:t xml:space="preserve"> </w:t>
      </w:r>
    </w:p>
    <w:p w14:paraId="0463A6C0" w14:textId="77777777"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t>w formie pisemnej,</w:t>
      </w:r>
    </w:p>
    <w:p w14:paraId="7E00C37A" w14:textId="77777777"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lastRenderedPageBreak/>
        <w:t>w formie elektronicznego odwzorowania (skanu) dokumentu sporządzonego w formie pisemnej,</w:t>
      </w:r>
    </w:p>
    <w:p w14:paraId="7E581434" w14:textId="1A9D71C3"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t>w</w:t>
      </w:r>
      <w:r w:rsidR="00F347E8">
        <w:rPr>
          <w:rFonts w:ascii="Arial Narrow" w:hAnsi="Arial Narrow" w:cs="Times New Roman"/>
        </w:rPr>
        <w:t xml:space="preserve"> </w:t>
      </w:r>
      <w:r w:rsidRPr="00E83D27">
        <w:rPr>
          <w:rFonts w:ascii="Arial Narrow" w:hAnsi="Arial Narrow" w:cs="Times New Roman"/>
        </w:rPr>
        <w:t>formie elektronicznej, tj. w formie dokumentu elektronicznego podpisanego kwalifikowanym podpisem elektronicznym.</w:t>
      </w:r>
    </w:p>
    <w:p w14:paraId="140C1CE2" w14:textId="11D98CE1"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Oferta winna zostać sporządzona na formularzu stanowiącym załącznik nr </w:t>
      </w:r>
      <w:r w:rsidR="00E83E54">
        <w:rPr>
          <w:rFonts w:ascii="Arial Narrow" w:hAnsi="Arial Narrow" w:cs="Times New Roman"/>
        </w:rPr>
        <w:t>3</w:t>
      </w:r>
      <w:r w:rsidRPr="00CD50AC">
        <w:rPr>
          <w:rFonts w:ascii="Arial Narrow" w:hAnsi="Arial Narrow" w:cs="Times New Roman"/>
        </w:rPr>
        <w:t xml:space="preserve"> do specyfikacji warunków zamówienia. Do oferty winny zostać załączone wszystkie wymagane dokumenty wskazane w specyfikacji warunków zamówienia.</w:t>
      </w:r>
    </w:p>
    <w:p w14:paraId="2FBCC5AC"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Dokumenty w formie pisemnej są składane przez Wykonawcę w formie oryginału lub kopii poświadczonej za zgodność z oryginałem przez Wykonawcę. </w:t>
      </w:r>
    </w:p>
    <w:p w14:paraId="77F81A78" w14:textId="77777777" w:rsidR="00CD50AC" w:rsidRPr="00CD50AC" w:rsidRDefault="00CD50AC" w:rsidP="00CD50AC">
      <w:pPr>
        <w:spacing w:after="120" w:line="240" w:lineRule="auto"/>
        <w:ind w:left="426"/>
        <w:jc w:val="both"/>
        <w:rPr>
          <w:rFonts w:ascii="Arial Narrow" w:hAnsi="Arial Narrow" w:cs="Times New Roman"/>
          <w:i/>
        </w:rPr>
      </w:pPr>
      <w:r w:rsidRPr="00CD50AC">
        <w:rPr>
          <w:rFonts w:ascii="Arial Narrow" w:hAnsi="Arial Narrow" w:cs="Times New Roman"/>
        </w:rPr>
        <w:t xml:space="preserve">Dokumenty sporządzone w języku obcym winny być złożone wraz z tłumaczeniem na język polski poświadczonym przez osobę reprezentującą Wykonawcę. </w:t>
      </w:r>
      <w:r w:rsidRPr="00E83D27">
        <w:rPr>
          <w:rFonts w:ascii="Arial Narrow" w:hAnsi="Arial Narrow" w:cs="Times New Roman"/>
        </w:rPr>
        <w:t>Dopuszcza się złożenie przez Wykonawcę dokumentów w języku angielskim bez tłumaczenia na język polski.</w:t>
      </w:r>
    </w:p>
    <w:p w14:paraId="041C5646"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Oferta składana w formie pisemnej, wraz z wszystkimi załączonymi do niej dokumentami. winna zostać zbroszurowana. </w:t>
      </w:r>
    </w:p>
    <w:p w14:paraId="4E266577" w14:textId="071A7950"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Oferta składana w formie pisemnej winna znajdować się w zamkniętej kopercie zawierającej adnotację „</w:t>
      </w:r>
      <w:r w:rsidRPr="00CD50AC">
        <w:rPr>
          <w:rFonts w:ascii="Arial Narrow" w:hAnsi="Arial Narrow" w:cs="Times New Roman"/>
          <w:b/>
          <w:bCs/>
        </w:rPr>
        <w:t xml:space="preserve">oferta w postępowaniu zakupowym nr </w:t>
      </w:r>
      <w:r w:rsidRPr="00CD50AC">
        <w:rPr>
          <w:rFonts w:ascii="Arial Narrow" w:hAnsi="Arial Narrow" w:cs="Arial"/>
          <w:b/>
          <w:bCs/>
        </w:rPr>
        <w:t>LK201/0</w:t>
      </w:r>
      <w:r w:rsidR="00BE6616">
        <w:rPr>
          <w:rFonts w:ascii="Arial Narrow" w:hAnsi="Arial Narrow" w:cs="Arial"/>
          <w:b/>
          <w:bCs/>
        </w:rPr>
        <w:t>67</w:t>
      </w:r>
      <w:r w:rsidRPr="00CD50AC">
        <w:rPr>
          <w:rFonts w:ascii="Arial Narrow" w:hAnsi="Arial Narrow" w:cs="Arial"/>
          <w:b/>
          <w:bCs/>
        </w:rPr>
        <w:t>/202</w:t>
      </w:r>
      <w:r w:rsidR="00BE6616">
        <w:rPr>
          <w:rFonts w:ascii="Arial Narrow" w:hAnsi="Arial Narrow" w:cs="Arial"/>
          <w:b/>
          <w:bCs/>
        </w:rPr>
        <w:t>5</w:t>
      </w:r>
      <w:r w:rsidRPr="00CD50AC">
        <w:rPr>
          <w:rFonts w:ascii="Arial Narrow" w:hAnsi="Arial Narrow" w:cs="Times New Roman"/>
          <w:b/>
          <w:bCs/>
        </w:rPr>
        <w:t>; termin składania ofert:</w:t>
      </w:r>
      <w:r w:rsidRPr="00CD50AC">
        <w:rPr>
          <w:rFonts w:ascii="Arial Narrow" w:hAnsi="Arial Narrow" w:cs="Times New Roman"/>
        </w:rPr>
        <w:t xml:space="preserve"> </w:t>
      </w:r>
      <w:r w:rsidR="00D00F9C" w:rsidRPr="000865D6">
        <w:rPr>
          <w:rFonts w:ascii="Arial Narrow" w:hAnsi="Arial Narrow" w:cs="Times New Roman"/>
          <w:b/>
          <w:bCs/>
        </w:rPr>
        <w:t>1</w:t>
      </w:r>
      <w:r w:rsidR="0009188F" w:rsidRPr="000865D6">
        <w:rPr>
          <w:rFonts w:ascii="Arial Narrow" w:hAnsi="Arial Narrow" w:cs="Times New Roman"/>
          <w:b/>
          <w:bCs/>
        </w:rPr>
        <w:t>8</w:t>
      </w:r>
      <w:r w:rsidR="00B6709E" w:rsidRPr="000865D6">
        <w:rPr>
          <w:rFonts w:ascii="Arial Narrow" w:hAnsi="Arial Narrow" w:cs="Times New Roman"/>
          <w:b/>
          <w:bCs/>
        </w:rPr>
        <w:t>.04.</w:t>
      </w:r>
      <w:r w:rsidRPr="000865D6">
        <w:rPr>
          <w:rFonts w:ascii="Arial Narrow" w:hAnsi="Arial Narrow"/>
          <w:b/>
          <w:bCs/>
        </w:rPr>
        <w:t>.202</w:t>
      </w:r>
      <w:r w:rsidR="00F36F94" w:rsidRPr="000865D6">
        <w:rPr>
          <w:rFonts w:ascii="Arial Narrow" w:hAnsi="Arial Narrow"/>
          <w:b/>
          <w:bCs/>
        </w:rPr>
        <w:t>5</w:t>
      </w:r>
      <w:r w:rsidRPr="000865D6">
        <w:rPr>
          <w:rFonts w:ascii="Arial Narrow" w:hAnsi="Arial Narrow"/>
          <w:b/>
          <w:bCs/>
        </w:rPr>
        <w:t xml:space="preserve"> godz. 1</w:t>
      </w:r>
      <w:r w:rsidR="0009188F" w:rsidRPr="000865D6">
        <w:rPr>
          <w:rFonts w:ascii="Arial Narrow" w:hAnsi="Arial Narrow"/>
          <w:b/>
          <w:bCs/>
        </w:rPr>
        <w:t>3</w:t>
      </w:r>
      <w:r w:rsidRPr="000865D6">
        <w:rPr>
          <w:rFonts w:ascii="Arial Narrow" w:hAnsi="Arial Narrow"/>
          <w:b/>
          <w:bCs/>
        </w:rPr>
        <w:t>.00</w:t>
      </w:r>
      <w:r w:rsidRPr="00CD50AC">
        <w:rPr>
          <w:rFonts w:ascii="Arial Narrow" w:hAnsi="Arial Narrow" w:cs="Times New Roman"/>
        </w:rPr>
        <w:t>” oraz opatrzonej adresem Wykonawcy.</w:t>
      </w:r>
    </w:p>
    <w:p w14:paraId="320F5C40"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Oferta skład</w:t>
      </w:r>
      <w:r w:rsidRPr="00E83D27">
        <w:rPr>
          <w:rFonts w:ascii="Arial Narrow" w:hAnsi="Arial Narrow" w:cs="Times New Roman"/>
        </w:rPr>
        <w:t>ana za pośrednictwem poczty elektronicznej winna</w:t>
      </w:r>
      <w:r w:rsidRPr="00CD50AC">
        <w:rPr>
          <w:rFonts w:ascii="Arial Narrow" w:hAnsi="Arial Narrow" w:cs="Times New Roman"/>
        </w:rPr>
        <w:t xml:space="preserve"> zostać przesłana na adres wskazany w pkt 11 powyżej. W takim przypadku plik z ofertą winien zostać zabezpieczony przed otwarciem hasłem, które przekazane będzie Zamawiającemu na jego żądanie po upływie terminu składania ofert.</w:t>
      </w:r>
    </w:p>
    <w:p w14:paraId="466C34A2" w14:textId="77777777"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Zamawiający nie dopuszcza składania ofert wariantowych.</w:t>
      </w:r>
    </w:p>
    <w:p w14:paraId="75189C52" w14:textId="77777777" w:rsidR="00282940" w:rsidRPr="00CD50AC"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CD50AC">
        <w:rPr>
          <w:rFonts w:ascii="Arial Narrow" w:hAnsi="Arial Narrow"/>
          <w:b/>
        </w:rPr>
        <w:t>Miejsce oraz termin składania i otwarcia ofert.</w:t>
      </w:r>
    </w:p>
    <w:p w14:paraId="4C31F59E" w14:textId="00047CB8"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 xml:space="preserve">Oferty winny zostać złożone nie później niż do </w:t>
      </w:r>
      <w:r w:rsidRPr="00F03B2C">
        <w:rPr>
          <w:rFonts w:ascii="Arial Narrow" w:hAnsi="Arial Narrow"/>
        </w:rPr>
        <w:t xml:space="preserve">dnia </w:t>
      </w:r>
      <w:r w:rsidR="00D00F9C" w:rsidRPr="000865D6">
        <w:rPr>
          <w:rFonts w:ascii="Arial Narrow" w:hAnsi="Arial Narrow"/>
        </w:rPr>
        <w:t>1</w:t>
      </w:r>
      <w:r w:rsidR="0009188F" w:rsidRPr="000865D6">
        <w:rPr>
          <w:rFonts w:ascii="Arial Narrow" w:hAnsi="Arial Narrow"/>
        </w:rPr>
        <w:t>8</w:t>
      </w:r>
      <w:r w:rsidR="00B6709E" w:rsidRPr="000865D6">
        <w:rPr>
          <w:rFonts w:ascii="Arial Narrow" w:hAnsi="Arial Narrow"/>
        </w:rPr>
        <w:t>.04</w:t>
      </w:r>
      <w:r w:rsidRPr="000865D6">
        <w:rPr>
          <w:rFonts w:ascii="Arial Narrow" w:hAnsi="Arial Narrow"/>
        </w:rPr>
        <w:t>.</w:t>
      </w:r>
      <w:r w:rsidR="00F36F94" w:rsidRPr="000865D6">
        <w:rPr>
          <w:rFonts w:ascii="Arial Narrow" w:hAnsi="Arial Narrow"/>
        </w:rPr>
        <w:t>03</w:t>
      </w:r>
      <w:r w:rsidRPr="000865D6">
        <w:rPr>
          <w:rFonts w:ascii="Arial Narrow" w:hAnsi="Arial Narrow"/>
        </w:rPr>
        <w:t>.202</w:t>
      </w:r>
      <w:r w:rsidR="00F36F94" w:rsidRPr="000865D6">
        <w:rPr>
          <w:rFonts w:ascii="Arial Narrow" w:hAnsi="Arial Narrow"/>
        </w:rPr>
        <w:t>5</w:t>
      </w:r>
      <w:r w:rsidR="00CD50AC" w:rsidRPr="000865D6">
        <w:rPr>
          <w:rFonts w:ascii="Arial Narrow" w:hAnsi="Arial Narrow"/>
        </w:rPr>
        <w:t xml:space="preserve"> r.</w:t>
      </w:r>
      <w:r w:rsidRPr="000865D6">
        <w:rPr>
          <w:rFonts w:ascii="Arial Narrow" w:hAnsi="Arial Narrow"/>
        </w:rPr>
        <w:t xml:space="preserve"> do godz. 1</w:t>
      </w:r>
      <w:r w:rsidR="0009188F" w:rsidRPr="000865D6">
        <w:rPr>
          <w:rFonts w:ascii="Arial Narrow" w:hAnsi="Arial Narrow"/>
        </w:rPr>
        <w:t>3</w:t>
      </w:r>
      <w:r w:rsidRPr="000865D6">
        <w:rPr>
          <w:rFonts w:ascii="Arial Narrow" w:hAnsi="Arial Narrow"/>
        </w:rPr>
        <w:t>.00.</w:t>
      </w:r>
    </w:p>
    <w:p w14:paraId="00DF2897" w14:textId="448AB563" w:rsidR="006464AB" w:rsidRPr="00CD50AC" w:rsidRDefault="00282940" w:rsidP="00A83814">
      <w:pPr>
        <w:spacing w:after="120" w:line="240" w:lineRule="auto"/>
        <w:ind w:left="425"/>
        <w:jc w:val="both"/>
        <w:rPr>
          <w:rFonts w:ascii="Arial Narrow" w:hAnsi="Arial Narrow"/>
        </w:rPr>
      </w:pPr>
      <w:bookmarkStart w:id="9" w:name="_Hlk68772041"/>
      <w:r w:rsidRPr="00CD50AC">
        <w:rPr>
          <w:rFonts w:ascii="Arial Narrow" w:hAnsi="Arial Narrow"/>
        </w:rPr>
        <w:t xml:space="preserve">Oferty składane w formie pisemnej winny zostać złożone w biurze budowy </w:t>
      </w:r>
      <w:r w:rsidR="00CD50AC">
        <w:rPr>
          <w:rFonts w:ascii="Arial Narrow" w:hAnsi="Arial Narrow"/>
        </w:rPr>
        <w:t>LK201</w:t>
      </w:r>
      <w:r w:rsidRPr="00CD50AC">
        <w:rPr>
          <w:rFonts w:ascii="Arial Narrow" w:hAnsi="Arial Narrow"/>
        </w:rPr>
        <w:t>:</w:t>
      </w:r>
    </w:p>
    <w:p w14:paraId="33A883BE" w14:textId="01E2F86E" w:rsidR="00282940" w:rsidRPr="00CD50AC" w:rsidRDefault="00CD50AC" w:rsidP="00CD50AC">
      <w:pPr>
        <w:spacing w:after="120" w:line="240" w:lineRule="auto"/>
        <w:ind w:left="425"/>
        <w:jc w:val="center"/>
        <w:rPr>
          <w:rFonts w:ascii="Arial Narrow" w:hAnsi="Arial Narrow"/>
        </w:rPr>
      </w:pPr>
      <w:r w:rsidRPr="00CD50AC">
        <w:rPr>
          <w:rFonts w:ascii="Arial Narrow" w:hAnsi="Arial Narrow"/>
          <w:b/>
          <w:bCs/>
        </w:rPr>
        <w:t xml:space="preserve">Biuro Budowy LK201, </w:t>
      </w:r>
      <w:r w:rsidR="006464AB" w:rsidRPr="00CD50AC">
        <w:rPr>
          <w:rFonts w:ascii="Arial Narrow" w:hAnsi="Arial Narrow"/>
          <w:b/>
          <w:bCs/>
        </w:rPr>
        <w:t xml:space="preserve">ul. </w:t>
      </w:r>
      <w:r w:rsidR="00AF2E95" w:rsidRPr="00CD50AC">
        <w:rPr>
          <w:rFonts w:ascii="Arial Narrow" w:hAnsi="Arial Narrow"/>
          <w:b/>
          <w:bCs/>
        </w:rPr>
        <w:t>Spacerowa 1</w:t>
      </w:r>
      <w:r w:rsidR="00282940" w:rsidRPr="00CD50AC">
        <w:rPr>
          <w:rFonts w:ascii="Arial Narrow" w:hAnsi="Arial Narrow"/>
          <w:b/>
          <w:bCs/>
        </w:rPr>
        <w:t>, 83-3</w:t>
      </w:r>
      <w:r w:rsidR="00AF2E95" w:rsidRPr="00CD50AC">
        <w:rPr>
          <w:rFonts w:ascii="Arial Narrow" w:hAnsi="Arial Narrow"/>
          <w:b/>
          <w:bCs/>
        </w:rPr>
        <w:t>3</w:t>
      </w:r>
      <w:r w:rsidR="00282940" w:rsidRPr="00CD50AC">
        <w:rPr>
          <w:rFonts w:ascii="Arial Narrow" w:hAnsi="Arial Narrow"/>
          <w:b/>
          <w:bCs/>
        </w:rPr>
        <w:t xml:space="preserve">0 </w:t>
      </w:r>
      <w:r w:rsidR="00AF2E95" w:rsidRPr="00CD50AC">
        <w:rPr>
          <w:rFonts w:ascii="Arial Narrow" w:hAnsi="Arial Narrow"/>
          <w:b/>
          <w:bCs/>
        </w:rPr>
        <w:t>Borkowo</w:t>
      </w:r>
    </w:p>
    <w:p w14:paraId="62D2E597" w14:textId="7B613646"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 xml:space="preserve">Oferty składane za pośrednictwem poczty elektronicznej winny zostać przesłane na adres: </w:t>
      </w:r>
    </w:p>
    <w:p w14:paraId="4FBEBC54" w14:textId="1B241603" w:rsidR="00282940" w:rsidRPr="00CD50AC" w:rsidRDefault="000D537B" w:rsidP="00CD50AC">
      <w:pPr>
        <w:spacing w:after="120" w:line="240" w:lineRule="auto"/>
        <w:ind w:left="425"/>
        <w:jc w:val="center"/>
        <w:rPr>
          <w:rFonts w:ascii="Arial Narrow" w:hAnsi="Arial Narrow"/>
        </w:rPr>
      </w:pPr>
      <w:hyperlink r:id="rId11" w:history="1">
        <w:r w:rsidRPr="00746AB4">
          <w:rPr>
            <w:rStyle w:val="Hipercze"/>
            <w:rFonts w:ascii="Arial Narrow" w:hAnsi="Arial Narrow"/>
          </w:rPr>
          <w:t>p.kaczmarek@ppmt.pl</w:t>
        </w:r>
      </w:hyperlink>
    </w:p>
    <w:bookmarkEnd w:id="9"/>
    <w:p w14:paraId="6C29995B" w14:textId="77777777" w:rsidR="00282940" w:rsidRPr="00CD50AC"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CD50AC">
        <w:rPr>
          <w:rFonts w:ascii="Arial Narrow" w:hAnsi="Arial Narrow"/>
          <w:b/>
        </w:rPr>
        <w:t>Opis sposobu obliczenia ceny.</w:t>
      </w:r>
    </w:p>
    <w:p w14:paraId="12ED3318" w14:textId="513C21BE" w:rsidR="00282940" w:rsidRPr="00CD50AC" w:rsidRDefault="00282940" w:rsidP="00A83814">
      <w:pPr>
        <w:spacing w:after="120" w:line="240" w:lineRule="auto"/>
        <w:ind w:left="425"/>
        <w:jc w:val="both"/>
        <w:rPr>
          <w:rFonts w:ascii="Arial" w:hAnsi="Arial" w:cs="Arial"/>
          <w:sz w:val="23"/>
          <w:szCs w:val="23"/>
        </w:rPr>
      </w:pPr>
      <w:r w:rsidRPr="00CD50AC">
        <w:rPr>
          <w:rFonts w:ascii="Arial Narrow" w:hAnsi="Arial Narrow"/>
        </w:rPr>
        <w:t>Wykonawca winien przedstawić ofertę cenową, którą należy określić na podstawie</w:t>
      </w:r>
      <w:r w:rsidR="004829AE" w:rsidRPr="00CD50AC">
        <w:rPr>
          <w:rFonts w:ascii="Arial Narrow" w:hAnsi="Arial Narrow"/>
        </w:rPr>
        <w:t xml:space="preserve"> wszystkich przywołanych z niniejszej specyfikacji warunków zamówienia dokumentów, w szczególności</w:t>
      </w:r>
      <w:r w:rsidRPr="00CD50AC">
        <w:rPr>
          <w:rFonts w:ascii="Arial Narrow" w:hAnsi="Arial Narrow"/>
        </w:rPr>
        <w:t xml:space="preserve">: </w:t>
      </w:r>
    </w:p>
    <w:p w14:paraId="30CDDD16" w14:textId="750E0611" w:rsidR="00282940" w:rsidRPr="00261721"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CD50AC">
        <w:rPr>
          <w:rFonts w:ascii="Arial Narrow" w:hAnsi="Arial Narrow"/>
        </w:rPr>
        <w:t xml:space="preserve">Zakresu robót stanowiącego załącznik </w:t>
      </w:r>
      <w:r w:rsidRPr="00EE4D92">
        <w:rPr>
          <w:rFonts w:ascii="Arial Narrow" w:hAnsi="Arial Narrow"/>
        </w:rPr>
        <w:t xml:space="preserve">nr </w:t>
      </w:r>
      <w:r w:rsidR="00E83E54">
        <w:rPr>
          <w:rFonts w:ascii="Arial Narrow" w:hAnsi="Arial Narrow"/>
        </w:rPr>
        <w:t>7</w:t>
      </w:r>
      <w:r w:rsidRPr="00261721">
        <w:rPr>
          <w:rFonts w:ascii="Arial Narrow" w:hAnsi="Arial Narrow"/>
        </w:rPr>
        <w:t xml:space="preserve"> do niniejszych Warunków zamówienia (ilości robót wskazane w</w:t>
      </w:r>
      <w:r w:rsidR="00260C6C">
        <w:rPr>
          <w:rFonts w:ascii="Arial Narrow" w:hAnsi="Arial Narrow"/>
        </w:rPr>
        <w:t> </w:t>
      </w:r>
      <w:r w:rsidRPr="00261721">
        <w:rPr>
          <w:rFonts w:ascii="Arial Narrow" w:hAnsi="Arial Narrow"/>
        </w:rPr>
        <w:t xml:space="preserve">Zakresie robót należy traktować jako orientacyjne, służące pomocniczo do wyceny robót i nie będą mogły być przedmiotem późniejszych roszczeń Wykonawcy), </w:t>
      </w:r>
    </w:p>
    <w:p w14:paraId="64A765C3" w14:textId="74B0E5C2" w:rsidR="00282940"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261721">
        <w:rPr>
          <w:rFonts w:ascii="Arial Narrow" w:hAnsi="Arial Narrow"/>
        </w:rPr>
        <w:t xml:space="preserve">Pytań i odpowiedzi Inwestora, stanowiących załącznik nr </w:t>
      </w:r>
      <w:r>
        <w:rPr>
          <w:rFonts w:ascii="Arial Narrow" w:hAnsi="Arial Narrow"/>
        </w:rPr>
        <w:t>5</w:t>
      </w:r>
      <w:r w:rsidRPr="00261721">
        <w:rPr>
          <w:rFonts w:ascii="Arial Narrow" w:hAnsi="Arial Narrow"/>
        </w:rPr>
        <w:t xml:space="preserve"> do </w:t>
      </w:r>
      <w:r w:rsidR="004829AE" w:rsidRPr="00261721">
        <w:rPr>
          <w:rFonts w:ascii="Arial Narrow" w:hAnsi="Arial Narrow"/>
        </w:rPr>
        <w:t>niniejsz</w:t>
      </w:r>
      <w:r w:rsidR="004829AE">
        <w:rPr>
          <w:rFonts w:ascii="Arial Narrow" w:hAnsi="Arial Narrow"/>
        </w:rPr>
        <w:t>ej specyfikacji</w:t>
      </w:r>
      <w:r w:rsidR="004829AE" w:rsidRPr="00261721">
        <w:rPr>
          <w:rFonts w:ascii="Arial Narrow" w:hAnsi="Arial Narrow"/>
        </w:rPr>
        <w:t xml:space="preserve"> </w:t>
      </w:r>
      <w:r w:rsidRPr="00261721">
        <w:rPr>
          <w:rFonts w:ascii="Arial Narrow" w:hAnsi="Arial Narrow"/>
        </w:rPr>
        <w:t>warunków zamówienia,</w:t>
      </w:r>
    </w:p>
    <w:p w14:paraId="04F7E2B4" w14:textId="4D4D4344" w:rsidR="00282940"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812781">
        <w:rPr>
          <w:rFonts w:ascii="Arial Narrow" w:hAnsi="Arial Narrow"/>
        </w:rPr>
        <w:t xml:space="preserve">Projektu </w:t>
      </w:r>
      <w:r>
        <w:rPr>
          <w:rFonts w:ascii="Arial Narrow" w:hAnsi="Arial Narrow"/>
        </w:rPr>
        <w:t xml:space="preserve">Wykonawczego i </w:t>
      </w:r>
      <w:proofErr w:type="spellStart"/>
      <w:r>
        <w:rPr>
          <w:rFonts w:ascii="Arial Narrow" w:hAnsi="Arial Narrow"/>
        </w:rPr>
        <w:t>STWiORB</w:t>
      </w:r>
      <w:proofErr w:type="spellEnd"/>
      <w:r w:rsidRPr="00812781">
        <w:rPr>
          <w:rFonts w:ascii="Arial Narrow" w:hAnsi="Arial Narrow"/>
        </w:rPr>
        <w:t>, stanowiąc</w:t>
      </w:r>
      <w:r>
        <w:rPr>
          <w:rFonts w:ascii="Arial Narrow" w:hAnsi="Arial Narrow"/>
        </w:rPr>
        <w:t>ych</w:t>
      </w:r>
      <w:r w:rsidRPr="00812781">
        <w:rPr>
          <w:rFonts w:ascii="Arial Narrow" w:hAnsi="Arial Narrow"/>
        </w:rPr>
        <w:t xml:space="preserve"> załącznik nr </w:t>
      </w:r>
      <w:r>
        <w:rPr>
          <w:rFonts w:ascii="Arial Narrow" w:hAnsi="Arial Narrow"/>
        </w:rPr>
        <w:t>6</w:t>
      </w:r>
      <w:r w:rsidRPr="00812781">
        <w:rPr>
          <w:rFonts w:ascii="Arial Narrow" w:hAnsi="Arial Narrow"/>
        </w:rPr>
        <w:t xml:space="preserve"> do niniejsz</w:t>
      </w:r>
      <w:r w:rsidR="004829AE">
        <w:rPr>
          <w:rFonts w:ascii="Arial Narrow" w:hAnsi="Arial Narrow"/>
        </w:rPr>
        <w:t>ej specyfikacji</w:t>
      </w:r>
      <w:r w:rsidRPr="00812781">
        <w:rPr>
          <w:rFonts w:ascii="Arial Narrow" w:hAnsi="Arial Narrow"/>
        </w:rPr>
        <w:t xml:space="preserve"> warunków zamówienia,</w:t>
      </w:r>
    </w:p>
    <w:p w14:paraId="34C0C658" w14:textId="7AEA5792" w:rsidR="00282940" w:rsidRPr="00812781" w:rsidRDefault="00282940" w:rsidP="004829AE">
      <w:pPr>
        <w:pStyle w:val="Akapitzlist"/>
        <w:numPr>
          <w:ilvl w:val="0"/>
          <w:numId w:val="15"/>
        </w:numPr>
        <w:spacing w:after="120" w:line="240" w:lineRule="auto"/>
        <w:ind w:left="851" w:hanging="425"/>
        <w:contextualSpacing w:val="0"/>
        <w:jc w:val="both"/>
        <w:rPr>
          <w:rFonts w:ascii="Arial Narrow" w:hAnsi="Arial Narrow"/>
        </w:rPr>
      </w:pPr>
      <w:r>
        <w:rPr>
          <w:rFonts w:ascii="Arial Narrow" w:hAnsi="Arial Narrow"/>
        </w:rPr>
        <w:t xml:space="preserve">Wzoru Umowy </w:t>
      </w:r>
      <w:r w:rsidR="00E83E54">
        <w:rPr>
          <w:rFonts w:ascii="Arial Narrow" w:hAnsi="Arial Narrow"/>
        </w:rPr>
        <w:t>podwykonawczej</w:t>
      </w:r>
      <w:r>
        <w:rPr>
          <w:rFonts w:ascii="Arial Narrow" w:hAnsi="Arial Narrow"/>
        </w:rPr>
        <w:t xml:space="preserve">, </w:t>
      </w:r>
      <w:r w:rsidRPr="00B726B9">
        <w:rPr>
          <w:rFonts w:ascii="Arial Narrow" w:hAnsi="Arial Narrow"/>
        </w:rPr>
        <w:t xml:space="preserve">stanowiącego załącznik nr </w:t>
      </w:r>
      <w:r>
        <w:rPr>
          <w:rFonts w:ascii="Arial Narrow" w:hAnsi="Arial Narrow"/>
        </w:rPr>
        <w:t>3</w:t>
      </w:r>
      <w:r w:rsidRPr="00B726B9">
        <w:rPr>
          <w:rFonts w:ascii="Arial Narrow" w:hAnsi="Arial Narrow"/>
        </w:rPr>
        <w:t xml:space="preserve"> do niniejsz</w:t>
      </w:r>
      <w:r w:rsidR="004829AE">
        <w:rPr>
          <w:rFonts w:ascii="Arial Narrow" w:hAnsi="Arial Narrow"/>
        </w:rPr>
        <w:t>ej specyfikacji</w:t>
      </w:r>
      <w:r w:rsidRPr="00B726B9">
        <w:rPr>
          <w:rFonts w:ascii="Arial Narrow" w:hAnsi="Arial Narrow"/>
        </w:rPr>
        <w:t xml:space="preserve"> warunków zamówienia</w:t>
      </w:r>
      <w:r>
        <w:rPr>
          <w:rFonts w:ascii="Arial Narrow" w:hAnsi="Arial Narrow"/>
        </w:rPr>
        <w:t>.</w:t>
      </w:r>
    </w:p>
    <w:p w14:paraId="45B7B1F2" w14:textId="7D266E23" w:rsidR="00282940" w:rsidRDefault="00282940" w:rsidP="00A83814">
      <w:pPr>
        <w:spacing w:after="120" w:line="240" w:lineRule="auto"/>
        <w:ind w:left="425"/>
        <w:jc w:val="both"/>
        <w:rPr>
          <w:rFonts w:ascii="Arial Narrow" w:hAnsi="Arial Narrow"/>
        </w:rPr>
      </w:pPr>
      <w:r w:rsidRPr="00261721">
        <w:rPr>
          <w:rFonts w:ascii="Arial Narrow" w:hAnsi="Arial Narrow"/>
        </w:rPr>
        <w:t>Pozostałe założenia istotne dla Wykonawcy, mające wpływ na sposób obliczenia ceny ujęte zostały w uwagach</w:t>
      </w:r>
      <w:r w:rsidR="00B60089">
        <w:rPr>
          <w:rFonts w:ascii="Arial Narrow" w:hAnsi="Arial Narrow"/>
        </w:rPr>
        <w:t xml:space="preserve"> </w:t>
      </w:r>
      <w:r w:rsidRPr="00261721">
        <w:rPr>
          <w:rFonts w:ascii="Arial Narrow" w:hAnsi="Arial Narrow"/>
        </w:rPr>
        <w:t>w</w:t>
      </w:r>
      <w:r w:rsidR="00B60089">
        <w:rPr>
          <w:rFonts w:ascii="Arial Narrow" w:hAnsi="Arial Narrow"/>
        </w:rPr>
        <w:t xml:space="preserve">  </w:t>
      </w:r>
      <w:r w:rsidRPr="00261721">
        <w:rPr>
          <w:rFonts w:ascii="Arial Narrow" w:hAnsi="Arial Narrow"/>
        </w:rPr>
        <w:t>poszczególnych pozycjach Zakresu robót.</w:t>
      </w:r>
    </w:p>
    <w:p w14:paraId="2E14185C" w14:textId="77777777"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Kryteria oceny ofert.</w:t>
      </w:r>
    </w:p>
    <w:p w14:paraId="53F7442F" w14:textId="360BAC71" w:rsidR="00282940" w:rsidRDefault="00282940" w:rsidP="00A83814">
      <w:pPr>
        <w:spacing w:after="120" w:line="240" w:lineRule="auto"/>
        <w:ind w:left="425"/>
        <w:jc w:val="both"/>
        <w:rPr>
          <w:rFonts w:ascii="Arial Narrow" w:hAnsi="Arial Narrow"/>
          <w:b/>
          <w:bCs/>
        </w:rPr>
      </w:pPr>
      <w:r w:rsidRPr="00AA507E">
        <w:rPr>
          <w:rFonts w:ascii="Arial Narrow" w:hAnsi="Arial Narrow"/>
        </w:rPr>
        <w:t xml:space="preserve">Oferty oceniane będą przez Zamawiającego w oparciu o przedłożone przez Wykonawcę dokumenty i oświadczenia, z uwzględnieniem </w:t>
      </w:r>
      <w:r>
        <w:rPr>
          <w:rFonts w:ascii="Arial Narrow" w:hAnsi="Arial Narrow"/>
        </w:rPr>
        <w:t>kryterium</w:t>
      </w:r>
      <w:r w:rsidR="004829AE">
        <w:rPr>
          <w:rFonts w:ascii="Arial Narrow" w:hAnsi="Arial Narrow"/>
        </w:rPr>
        <w:t>:</w:t>
      </w:r>
      <w:r>
        <w:rPr>
          <w:rFonts w:ascii="Arial Narrow" w:hAnsi="Arial Narrow"/>
        </w:rPr>
        <w:t xml:space="preserve"> </w:t>
      </w:r>
      <w:r w:rsidR="004829AE" w:rsidRPr="008219D2">
        <w:rPr>
          <w:rFonts w:ascii="Arial Narrow" w:hAnsi="Arial Narrow"/>
          <w:b/>
          <w:bCs/>
        </w:rPr>
        <w:t>cen</w:t>
      </w:r>
      <w:r w:rsidR="004829AE">
        <w:rPr>
          <w:rFonts w:ascii="Arial Narrow" w:hAnsi="Arial Narrow"/>
          <w:b/>
          <w:bCs/>
        </w:rPr>
        <w:t>a</w:t>
      </w:r>
      <w:r w:rsidR="004829AE" w:rsidRPr="008219D2">
        <w:rPr>
          <w:rFonts w:ascii="Arial Narrow" w:hAnsi="Arial Narrow"/>
          <w:b/>
          <w:bCs/>
        </w:rPr>
        <w:t xml:space="preserve"> </w:t>
      </w:r>
      <w:r w:rsidRPr="008219D2">
        <w:rPr>
          <w:rFonts w:ascii="Arial Narrow" w:hAnsi="Arial Narrow"/>
          <w:b/>
          <w:bCs/>
        </w:rPr>
        <w:t>(100%</w:t>
      </w:r>
      <w:r>
        <w:rPr>
          <w:rFonts w:ascii="Arial Narrow" w:hAnsi="Arial Narrow"/>
          <w:b/>
          <w:bCs/>
        </w:rPr>
        <w:t xml:space="preserve"> </w:t>
      </w:r>
      <w:r w:rsidRPr="008219D2">
        <w:rPr>
          <w:rFonts w:ascii="Arial Narrow" w:hAnsi="Arial Narrow"/>
          <w:b/>
          <w:bCs/>
        </w:rPr>
        <w:t>znaczenia)</w:t>
      </w:r>
      <w:r>
        <w:rPr>
          <w:rFonts w:ascii="Arial Narrow" w:hAnsi="Arial Narrow"/>
          <w:b/>
          <w:bCs/>
        </w:rPr>
        <w:t>.</w:t>
      </w:r>
    </w:p>
    <w:p w14:paraId="0CB3BE63" w14:textId="77777777" w:rsidR="00CD50AC" w:rsidRPr="00AA507E" w:rsidRDefault="00CD50AC" w:rsidP="00CD50AC">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Negocjacje handlowe.</w:t>
      </w:r>
    </w:p>
    <w:p w14:paraId="3D3786B9" w14:textId="3460508F"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 xml:space="preserve">Zamawiający przewiduje przeprowadzenie negocjacji handlowych, do których zaproszeni zostaną Wykonawcy, których oferty nie podlegają odrzuceniu. </w:t>
      </w:r>
    </w:p>
    <w:p w14:paraId="07FBD156"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lastRenderedPageBreak/>
        <w:t>W wyniku przeprowadzenia negocjacji handlowych Zamawiający może wprowadzić zmiany parametrów odnoszących się do przedmiotu i warunków realizacji zamówienia.</w:t>
      </w:r>
    </w:p>
    <w:p w14:paraId="629A8118"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Po przeprowadzeniu negocjacji handlowych Zamawiający, wraz z zaproszeniem do złożenia oferty ostatecznej, przekaże Wykonawcom zaproszonym do negocjacji handlowych aktualny przedmiot i warunki realizacji zamówienia lub wykaz zmian wynikających z negocjacji handlowych.</w:t>
      </w:r>
    </w:p>
    <w:p w14:paraId="5C57600A"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Zamawiający może przeprowadzić kolejne tury negocjacji handlowych w celu złożenia przez Wykonawców dodatkowych ofert.</w:t>
      </w:r>
    </w:p>
    <w:p w14:paraId="1AB14528" w14:textId="77777777"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Zabezpieczenie należytego wykonania umowy zakupowej.</w:t>
      </w:r>
    </w:p>
    <w:p w14:paraId="1DB6DD76" w14:textId="25F20114"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 xml:space="preserve">Przed zawarciem umowy zakupowej Wykonawca zobowiązany będzie wnieść zabezpieczenie należytego wykonania umowy zakupowej w wysokości </w:t>
      </w:r>
      <w:r w:rsidR="00EA6AF4">
        <w:rPr>
          <w:rFonts w:ascii="Arial Narrow" w:hAnsi="Arial Narrow"/>
        </w:rPr>
        <w:t>5</w:t>
      </w:r>
      <w:r w:rsidRPr="008219D2">
        <w:rPr>
          <w:rFonts w:ascii="Arial Narrow" w:hAnsi="Arial Narrow"/>
        </w:rPr>
        <w:t>% łącznej ceny brutto za wykonanie całości udzielonego Wykonawcy zamówienia.</w:t>
      </w:r>
    </w:p>
    <w:p w14:paraId="0B5AA7C0" w14:textId="77777777"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Zabezpieczenie należytego wykonania umowy może być wnoszone w jednej lub kilku następujących formach:</w:t>
      </w:r>
    </w:p>
    <w:p w14:paraId="2FE226D9" w14:textId="77777777" w:rsidR="00282940" w:rsidRPr="008219D2" w:rsidRDefault="00282940" w:rsidP="00A83814">
      <w:pPr>
        <w:pStyle w:val="Akapitzlist"/>
        <w:numPr>
          <w:ilvl w:val="0"/>
          <w:numId w:val="9"/>
        </w:numPr>
        <w:spacing w:after="120" w:line="240" w:lineRule="auto"/>
        <w:ind w:left="851" w:hanging="426"/>
        <w:contextualSpacing w:val="0"/>
        <w:jc w:val="both"/>
        <w:rPr>
          <w:rFonts w:ascii="Arial Narrow" w:hAnsi="Arial Narrow"/>
        </w:rPr>
      </w:pPr>
      <w:r w:rsidRPr="008219D2">
        <w:rPr>
          <w:rFonts w:ascii="Arial Narrow" w:hAnsi="Arial Narrow"/>
        </w:rPr>
        <w:t>w pieniądzu,</w:t>
      </w:r>
    </w:p>
    <w:p w14:paraId="20084A97" w14:textId="1A2F8F3C" w:rsidR="00282940" w:rsidRPr="008219D2" w:rsidRDefault="00CD50AC" w:rsidP="00A83814">
      <w:pPr>
        <w:pStyle w:val="Akapitzlist"/>
        <w:numPr>
          <w:ilvl w:val="0"/>
          <w:numId w:val="9"/>
        </w:numPr>
        <w:spacing w:after="120" w:line="240" w:lineRule="auto"/>
        <w:ind w:left="851" w:hanging="426"/>
        <w:contextualSpacing w:val="0"/>
        <w:jc w:val="both"/>
        <w:rPr>
          <w:rFonts w:ascii="Arial Narrow" w:hAnsi="Arial Narrow"/>
        </w:rPr>
      </w:pPr>
      <w:r>
        <w:rPr>
          <w:rFonts w:ascii="Arial Narrow" w:hAnsi="Arial Narrow"/>
        </w:rPr>
        <w:t xml:space="preserve">w formie </w:t>
      </w:r>
      <w:r w:rsidR="00282940" w:rsidRPr="008219D2">
        <w:rPr>
          <w:rFonts w:ascii="Arial Narrow" w:hAnsi="Arial Narrow"/>
        </w:rPr>
        <w:t>gwarancj</w:t>
      </w:r>
      <w:r>
        <w:rPr>
          <w:rFonts w:ascii="Arial Narrow" w:hAnsi="Arial Narrow"/>
        </w:rPr>
        <w:t>i</w:t>
      </w:r>
      <w:r w:rsidR="00282940" w:rsidRPr="008219D2">
        <w:rPr>
          <w:rFonts w:ascii="Arial Narrow" w:hAnsi="Arial Narrow"/>
        </w:rPr>
        <w:t xml:space="preserve"> bankow</w:t>
      </w:r>
      <w:r>
        <w:rPr>
          <w:rFonts w:ascii="Arial Narrow" w:hAnsi="Arial Narrow"/>
        </w:rPr>
        <w:t>ej</w:t>
      </w:r>
      <w:r w:rsidR="00282940" w:rsidRPr="008219D2">
        <w:rPr>
          <w:rFonts w:ascii="Arial Narrow" w:hAnsi="Arial Narrow"/>
        </w:rPr>
        <w:t>,</w:t>
      </w:r>
    </w:p>
    <w:p w14:paraId="792237D4" w14:textId="00FD7143" w:rsidR="00282940" w:rsidRPr="008219D2" w:rsidRDefault="00CD50AC" w:rsidP="00A83814">
      <w:pPr>
        <w:pStyle w:val="Akapitzlist"/>
        <w:numPr>
          <w:ilvl w:val="0"/>
          <w:numId w:val="9"/>
        </w:numPr>
        <w:spacing w:after="120" w:line="240" w:lineRule="auto"/>
        <w:ind w:left="851" w:hanging="426"/>
        <w:contextualSpacing w:val="0"/>
        <w:jc w:val="both"/>
        <w:rPr>
          <w:rFonts w:ascii="Arial Narrow" w:hAnsi="Arial Narrow"/>
        </w:rPr>
      </w:pPr>
      <w:r>
        <w:rPr>
          <w:rFonts w:ascii="Arial Narrow" w:hAnsi="Arial Narrow"/>
        </w:rPr>
        <w:t xml:space="preserve">w formie </w:t>
      </w:r>
      <w:r w:rsidR="00282940" w:rsidRPr="008219D2">
        <w:rPr>
          <w:rFonts w:ascii="Arial Narrow" w:hAnsi="Arial Narrow"/>
        </w:rPr>
        <w:t>gwarancj</w:t>
      </w:r>
      <w:r>
        <w:rPr>
          <w:rFonts w:ascii="Arial Narrow" w:hAnsi="Arial Narrow"/>
        </w:rPr>
        <w:t>i</w:t>
      </w:r>
      <w:r w:rsidR="00282940" w:rsidRPr="008219D2">
        <w:rPr>
          <w:rFonts w:ascii="Arial Narrow" w:hAnsi="Arial Narrow"/>
        </w:rPr>
        <w:t xml:space="preserve"> ubezpieczeniow</w:t>
      </w:r>
      <w:r>
        <w:rPr>
          <w:rFonts w:ascii="Arial Narrow" w:hAnsi="Arial Narrow"/>
        </w:rPr>
        <w:t>ej</w:t>
      </w:r>
      <w:r w:rsidR="00282940" w:rsidRPr="008219D2">
        <w:rPr>
          <w:rFonts w:ascii="Arial Narrow" w:hAnsi="Arial Narrow"/>
        </w:rPr>
        <w:t>.</w:t>
      </w:r>
    </w:p>
    <w:p w14:paraId="30C4A9F7" w14:textId="77777777"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W przypadku wniesienia wadium w pieniądzu, na wniosek Wykonawcy wadium podlega zaliczeniu na poczet zabezpieczenia należytego wykonania umowy zakupowej.</w:t>
      </w:r>
    </w:p>
    <w:p w14:paraId="03B93C94" w14:textId="77777777" w:rsidR="00282940" w:rsidRDefault="00282940" w:rsidP="00A83814">
      <w:pPr>
        <w:spacing w:after="120" w:line="240" w:lineRule="auto"/>
        <w:ind w:left="425"/>
        <w:jc w:val="both"/>
        <w:rPr>
          <w:rFonts w:ascii="Arial Narrow" w:hAnsi="Arial Narrow"/>
        </w:rPr>
      </w:pPr>
      <w:r w:rsidRPr="008219D2">
        <w:rPr>
          <w:rFonts w:ascii="Arial Narrow" w:hAnsi="Arial Narrow"/>
        </w:rPr>
        <w:t>W trakcie realizacji umowy zakupowej Wykonawca może dokonać zmiany formy zabezpieczenia należytego wykonania umowy na jedną lub kilka form wskazanych powyżej, pod warunkiem zachowania ciągłości i wysokości zabezpieczenia.</w:t>
      </w:r>
    </w:p>
    <w:p w14:paraId="6B5C6A6A"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Zabezpieczenie podlega zwrotowi na pisemny wniosek Wykonawcy, nie wcześniej jednak niż w terminie 30 dni od dnia wykonania Zamówienia i uznania go przez Zamawiającego za należycie wykonane.</w:t>
      </w:r>
    </w:p>
    <w:p w14:paraId="175C8442" w14:textId="77777777" w:rsidR="00282940" w:rsidRPr="002075F5" w:rsidRDefault="00282940" w:rsidP="007D7007">
      <w:pPr>
        <w:pStyle w:val="Akapitzlist"/>
        <w:keepNext/>
        <w:numPr>
          <w:ilvl w:val="0"/>
          <w:numId w:val="7"/>
        </w:numPr>
        <w:spacing w:before="240" w:after="120" w:line="240" w:lineRule="auto"/>
        <w:ind w:left="425" w:hanging="425"/>
        <w:contextualSpacing w:val="0"/>
        <w:jc w:val="both"/>
        <w:rPr>
          <w:rFonts w:ascii="Arial Narrow" w:hAnsi="Arial Narrow"/>
          <w:b/>
        </w:rPr>
      </w:pPr>
      <w:r w:rsidRPr="008219D2">
        <w:rPr>
          <w:rFonts w:ascii="Arial Narrow" w:hAnsi="Arial Narrow"/>
          <w:b/>
        </w:rPr>
        <w:t>Wzór umowy zakupowej</w:t>
      </w:r>
      <w:r>
        <w:rPr>
          <w:rFonts w:ascii="Arial Narrow" w:hAnsi="Arial Narrow"/>
          <w:b/>
        </w:rPr>
        <w:t>.</w:t>
      </w:r>
    </w:p>
    <w:p w14:paraId="6D23EECE" w14:textId="2D80D6F1" w:rsidR="00CD50AC" w:rsidRDefault="00282940" w:rsidP="00A83814">
      <w:pPr>
        <w:spacing w:after="120" w:line="240" w:lineRule="auto"/>
        <w:ind w:left="425"/>
        <w:jc w:val="both"/>
      </w:pPr>
      <w:r w:rsidRPr="008219D2">
        <w:rPr>
          <w:rFonts w:ascii="Arial Narrow" w:hAnsi="Arial Narrow"/>
        </w:rPr>
        <w:t>Wzór umowy zakupowej stanowi</w:t>
      </w:r>
      <w:r w:rsidR="006A18E3">
        <w:rPr>
          <w:rFonts w:ascii="Arial Narrow" w:hAnsi="Arial Narrow"/>
        </w:rPr>
        <w:t xml:space="preserve"> załącznik nr 4 </w:t>
      </w:r>
      <w:r w:rsidRPr="008219D2">
        <w:rPr>
          <w:rFonts w:ascii="Arial Narrow" w:hAnsi="Arial Narrow"/>
        </w:rPr>
        <w:t xml:space="preserve">do </w:t>
      </w:r>
      <w:r w:rsidR="00CD50AC">
        <w:rPr>
          <w:rFonts w:ascii="Arial Narrow" w:hAnsi="Arial Narrow"/>
        </w:rPr>
        <w:t>niniejszej specyfikacji warunków zamówienia</w:t>
      </w:r>
      <w:r w:rsidR="006A18E3">
        <w:rPr>
          <w:rFonts w:ascii="Arial Narrow" w:hAnsi="Arial Narrow"/>
        </w:rPr>
        <w:t>.</w:t>
      </w:r>
      <w:r w:rsidRPr="008219D2">
        <w:t xml:space="preserve"> </w:t>
      </w:r>
    </w:p>
    <w:p w14:paraId="534A884E" w14:textId="1B439120" w:rsidR="00282940" w:rsidRDefault="00282940" w:rsidP="00A83814">
      <w:pPr>
        <w:spacing w:after="120" w:line="240" w:lineRule="auto"/>
        <w:ind w:left="425"/>
        <w:jc w:val="both"/>
        <w:rPr>
          <w:rFonts w:ascii="Arial Narrow" w:hAnsi="Arial Narrow"/>
        </w:rPr>
      </w:pPr>
      <w:r w:rsidRPr="008219D2">
        <w:rPr>
          <w:rFonts w:ascii="Arial Narrow" w:hAnsi="Arial Narrow"/>
        </w:rPr>
        <w:t>W załączonym wzorze umowy zakupowej zastosowano odmienne nazewnictwo podmiotów - zgodnie z</w:t>
      </w:r>
      <w:r w:rsidR="007D7007">
        <w:rPr>
          <w:rFonts w:ascii="Arial Narrow" w:hAnsi="Arial Narrow"/>
        </w:rPr>
        <w:t>e specyfikacją w</w:t>
      </w:r>
      <w:r w:rsidRPr="008219D2">
        <w:rPr>
          <w:rFonts w:ascii="Arial Narrow" w:hAnsi="Arial Narrow"/>
        </w:rPr>
        <w:t>arunk</w:t>
      </w:r>
      <w:r w:rsidR="007D7007">
        <w:rPr>
          <w:rFonts w:ascii="Arial Narrow" w:hAnsi="Arial Narrow"/>
        </w:rPr>
        <w:t>ów</w:t>
      </w:r>
      <w:r w:rsidRPr="008219D2">
        <w:rPr>
          <w:rFonts w:ascii="Arial Narrow" w:hAnsi="Arial Narrow"/>
        </w:rPr>
        <w:t xml:space="preserve"> zamówienia podmioty występujące w postępowaniu to Zamawiający i Wykonawca, zaś zgodnie z projektem umowy zakupowej są to odpowiednio Wykonawca i Podwykonawca.</w:t>
      </w:r>
    </w:p>
    <w:p w14:paraId="76E99298"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Umowa zakupowa wymaga zachowania formy pisemnej lub formy elektronicznej.</w:t>
      </w:r>
    </w:p>
    <w:p w14:paraId="1C42F772" w14:textId="6AD6FFBF" w:rsidR="00913861" w:rsidRPr="002308B1" w:rsidRDefault="00282940" w:rsidP="002308B1">
      <w:pPr>
        <w:spacing w:after="120" w:line="240" w:lineRule="auto"/>
        <w:ind w:left="425"/>
        <w:jc w:val="both"/>
        <w:rPr>
          <w:rFonts w:ascii="Arial Narrow" w:hAnsi="Arial Narrow"/>
        </w:rPr>
      </w:pPr>
      <w:r w:rsidRPr="002308B1">
        <w:rPr>
          <w:rFonts w:ascii="Arial Narrow" w:hAnsi="Arial Narrow"/>
        </w:rPr>
        <w:t xml:space="preserve">Umowa </w:t>
      </w:r>
      <w:r w:rsidR="002308B1">
        <w:rPr>
          <w:rFonts w:ascii="Arial Narrow" w:hAnsi="Arial Narrow"/>
        </w:rPr>
        <w:t xml:space="preserve">zakupowa </w:t>
      </w:r>
      <w:r w:rsidRPr="002308B1">
        <w:rPr>
          <w:rFonts w:ascii="Arial Narrow" w:hAnsi="Arial Narrow"/>
        </w:rPr>
        <w:t>z Wykonawcą</w:t>
      </w:r>
      <w:r w:rsidR="00DC3FB7" w:rsidRPr="002308B1">
        <w:rPr>
          <w:rFonts w:ascii="Arial Narrow" w:hAnsi="Arial Narrow"/>
        </w:rPr>
        <w:t xml:space="preserve">, którego oferta uznana zostanie za najkorzystniejszą, zawarta zostanie </w:t>
      </w:r>
      <w:r w:rsidRPr="002308B1">
        <w:rPr>
          <w:rFonts w:ascii="Arial Narrow" w:hAnsi="Arial Narrow"/>
        </w:rPr>
        <w:t>po udzieleniu</w:t>
      </w:r>
      <w:r w:rsidR="002308B1">
        <w:rPr>
          <w:rFonts w:ascii="Arial Narrow" w:hAnsi="Arial Narrow"/>
        </w:rPr>
        <w:t xml:space="preserve"> przez</w:t>
      </w:r>
      <w:r w:rsidRPr="002308B1">
        <w:rPr>
          <w:rFonts w:ascii="Arial Narrow" w:hAnsi="Arial Narrow"/>
        </w:rPr>
        <w:t xml:space="preserve"> PKP P</w:t>
      </w:r>
      <w:r w:rsidR="002308B1">
        <w:rPr>
          <w:rFonts w:ascii="Arial Narrow" w:hAnsi="Arial Narrow"/>
        </w:rPr>
        <w:t xml:space="preserve">olskie </w:t>
      </w:r>
      <w:r w:rsidRPr="002308B1">
        <w:rPr>
          <w:rFonts w:ascii="Arial Narrow" w:hAnsi="Arial Narrow"/>
        </w:rPr>
        <w:t>L</w:t>
      </w:r>
      <w:r w:rsidR="002308B1">
        <w:rPr>
          <w:rFonts w:ascii="Arial Narrow" w:hAnsi="Arial Narrow"/>
        </w:rPr>
        <w:t xml:space="preserve">inie </w:t>
      </w:r>
      <w:r w:rsidRPr="002308B1">
        <w:rPr>
          <w:rFonts w:ascii="Arial Narrow" w:hAnsi="Arial Narrow"/>
        </w:rPr>
        <w:t>K</w:t>
      </w:r>
      <w:r w:rsidR="002308B1">
        <w:rPr>
          <w:rFonts w:ascii="Arial Narrow" w:hAnsi="Arial Narrow"/>
        </w:rPr>
        <w:t>olejowe S.A.</w:t>
      </w:r>
      <w:r w:rsidRPr="002308B1">
        <w:rPr>
          <w:rFonts w:ascii="Arial Narrow" w:hAnsi="Arial Narrow"/>
        </w:rPr>
        <w:t xml:space="preserve"> </w:t>
      </w:r>
      <w:r w:rsidR="002308B1">
        <w:rPr>
          <w:rFonts w:ascii="Arial Narrow" w:hAnsi="Arial Narrow"/>
        </w:rPr>
        <w:t xml:space="preserve">z siedzibą w Warszawie </w:t>
      </w:r>
      <w:r w:rsidR="002308B1" w:rsidRPr="002308B1">
        <w:rPr>
          <w:rFonts w:ascii="Arial Narrow" w:hAnsi="Arial Narrow"/>
        </w:rPr>
        <w:t xml:space="preserve">zgody </w:t>
      </w:r>
      <w:r w:rsidRPr="002308B1">
        <w:rPr>
          <w:rFonts w:ascii="Arial Narrow" w:hAnsi="Arial Narrow"/>
        </w:rPr>
        <w:t xml:space="preserve">na </w:t>
      </w:r>
      <w:r w:rsidR="00DC3FB7" w:rsidRPr="002308B1">
        <w:rPr>
          <w:rFonts w:ascii="Arial Narrow" w:hAnsi="Arial Narrow"/>
        </w:rPr>
        <w:t xml:space="preserve">jej </w:t>
      </w:r>
      <w:r w:rsidRPr="002308B1">
        <w:rPr>
          <w:rFonts w:ascii="Arial Narrow" w:hAnsi="Arial Narrow"/>
        </w:rPr>
        <w:t>zawarcie</w:t>
      </w:r>
      <w:r w:rsidR="00DC3FB7" w:rsidRPr="002308B1">
        <w:rPr>
          <w:rFonts w:ascii="Arial Narrow" w:hAnsi="Arial Narrow"/>
        </w:rPr>
        <w:t>.</w:t>
      </w:r>
    </w:p>
    <w:p w14:paraId="6B200E67" w14:textId="2EEC1994" w:rsidR="00282940" w:rsidRPr="007E072F" w:rsidRDefault="00282940" w:rsidP="00DC3FB7">
      <w:pPr>
        <w:spacing w:line="240" w:lineRule="auto"/>
        <w:jc w:val="both"/>
        <w:rPr>
          <w:rFonts w:ascii="Arial Narrow" w:hAnsi="Arial Narrow"/>
          <w:sz w:val="16"/>
          <w:szCs w:val="16"/>
        </w:rPr>
      </w:pPr>
      <w:r w:rsidRPr="00913861">
        <w:rPr>
          <w:rFonts w:ascii="Arial Narrow" w:hAnsi="Arial Narrow"/>
          <w:sz w:val="16"/>
          <w:szCs w:val="16"/>
        </w:rPr>
        <w:t>Sporządzi</w:t>
      </w:r>
      <w:r w:rsidR="00913861" w:rsidRPr="00913861">
        <w:rPr>
          <w:rFonts w:ascii="Arial Narrow" w:hAnsi="Arial Narrow"/>
          <w:sz w:val="16"/>
          <w:szCs w:val="16"/>
        </w:rPr>
        <w:t>ł</w:t>
      </w:r>
      <w:r w:rsidRPr="00913861">
        <w:rPr>
          <w:rFonts w:ascii="Arial Narrow" w:hAnsi="Arial Narrow"/>
          <w:sz w:val="16"/>
          <w:szCs w:val="16"/>
        </w:rPr>
        <w:t xml:space="preserve">: </w:t>
      </w:r>
      <w:r w:rsidR="00B60089">
        <w:rPr>
          <w:rFonts w:ascii="Arial Narrow" w:hAnsi="Arial Narrow"/>
          <w:sz w:val="16"/>
          <w:szCs w:val="16"/>
        </w:rPr>
        <w:t>Paweł Kaczmarek</w:t>
      </w:r>
      <w:r w:rsidR="00B771C2">
        <w:rPr>
          <w:rFonts w:ascii="Arial Narrow" w:hAnsi="Arial Narrow"/>
          <w:sz w:val="16"/>
          <w:szCs w:val="16"/>
        </w:rPr>
        <w:t xml:space="preserve"> </w:t>
      </w:r>
    </w:p>
    <w:p w14:paraId="61EA7F2B" w14:textId="40CACBAC" w:rsidR="00282940" w:rsidRPr="00EE4D92" w:rsidRDefault="00282940" w:rsidP="00DC3FB7">
      <w:pPr>
        <w:spacing w:line="240" w:lineRule="auto"/>
        <w:jc w:val="both"/>
        <w:rPr>
          <w:rFonts w:ascii="Arial Narrow" w:hAnsi="Arial Narrow"/>
        </w:rPr>
      </w:pPr>
      <w:r w:rsidRPr="00EE4D92">
        <w:rPr>
          <w:rFonts w:ascii="Arial Narrow" w:hAnsi="Arial Narrow"/>
        </w:rPr>
        <w:t>Akceptuję: ………………………...</w:t>
      </w:r>
    </w:p>
    <w:p w14:paraId="586AC8BE" w14:textId="1DBE6C35" w:rsidR="00992A90" w:rsidRPr="00B771C2" w:rsidRDefault="00282940" w:rsidP="00DC3FB7">
      <w:pPr>
        <w:tabs>
          <w:tab w:val="right" w:pos="10206"/>
        </w:tabs>
        <w:spacing w:before="240" w:after="0" w:line="240" w:lineRule="auto"/>
        <w:jc w:val="both"/>
        <w:rPr>
          <w:rFonts w:ascii="Arial Narrow" w:hAnsi="Arial Narrow"/>
          <w:b/>
          <w:color w:val="000000" w:themeColor="text1"/>
        </w:rPr>
      </w:pPr>
      <w:r w:rsidRPr="00EE4D92">
        <w:rPr>
          <w:rFonts w:ascii="Arial Narrow" w:hAnsi="Arial Narrow"/>
        </w:rPr>
        <w:t>Zatwierdzam: ………………………...</w:t>
      </w:r>
    </w:p>
    <w:sectPr w:rsidR="00992A90" w:rsidRPr="00B771C2" w:rsidSect="006D3F4E">
      <w:footerReference w:type="default" r:id="rId12"/>
      <w:headerReference w:type="first" r:id="rId13"/>
      <w:footerReference w:type="first" r:id="rId14"/>
      <w:pgSz w:w="11906" w:h="16838"/>
      <w:pgMar w:top="1417" w:right="849"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6554" w14:textId="77777777" w:rsidR="001B0FB7" w:rsidRDefault="001B0FB7" w:rsidP="00A3791C">
      <w:pPr>
        <w:spacing w:after="0" w:line="240" w:lineRule="auto"/>
      </w:pPr>
      <w:r>
        <w:separator/>
      </w:r>
    </w:p>
  </w:endnote>
  <w:endnote w:type="continuationSeparator" w:id="0">
    <w:p w14:paraId="75DB664A" w14:textId="77777777" w:rsidR="001B0FB7" w:rsidRDefault="001B0FB7" w:rsidP="00A3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629738"/>
      <w:docPartObj>
        <w:docPartGallery w:val="Page Numbers (Bottom of Page)"/>
        <w:docPartUnique/>
      </w:docPartObj>
    </w:sdtPr>
    <w:sdtEndPr/>
    <w:sdtContent>
      <w:sdt>
        <w:sdtPr>
          <w:id w:val="-1323496547"/>
          <w:docPartObj>
            <w:docPartGallery w:val="Page Numbers (Top of Page)"/>
            <w:docPartUnique/>
          </w:docPartObj>
        </w:sdtPr>
        <w:sdtEndPr/>
        <w:sdtContent>
          <w:p w14:paraId="78BC4506" w14:textId="77777777" w:rsidR="006834DB" w:rsidRDefault="006834DB" w:rsidP="00072394">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947485"/>
      <w:docPartObj>
        <w:docPartGallery w:val="Page Numbers (Bottom of Page)"/>
        <w:docPartUnique/>
      </w:docPartObj>
    </w:sdtPr>
    <w:sdtEndPr/>
    <w:sdtContent>
      <w:sdt>
        <w:sdtPr>
          <w:id w:val="-1769616900"/>
          <w:docPartObj>
            <w:docPartGallery w:val="Page Numbers (Top of Page)"/>
            <w:docPartUnique/>
          </w:docPartObj>
        </w:sdtPr>
        <w:sdtEndPr/>
        <w:sdtContent>
          <w:p w14:paraId="22E9BEDD" w14:textId="77777777" w:rsidR="006834DB" w:rsidRDefault="006834DB" w:rsidP="006D3F4E">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570F1" w14:textId="77777777" w:rsidR="001B0FB7" w:rsidRDefault="001B0FB7" w:rsidP="00A3791C">
      <w:pPr>
        <w:spacing w:after="0" w:line="240" w:lineRule="auto"/>
      </w:pPr>
      <w:r>
        <w:separator/>
      </w:r>
    </w:p>
  </w:footnote>
  <w:footnote w:type="continuationSeparator" w:id="0">
    <w:p w14:paraId="3A8A08FB" w14:textId="77777777" w:rsidR="001B0FB7" w:rsidRDefault="001B0FB7" w:rsidP="00A3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3B50" w14:textId="77777777" w:rsidR="00A3791C" w:rsidRDefault="00C55919">
    <w:pPr>
      <w:pStyle w:val="Nagwek"/>
    </w:pPr>
    <w:r w:rsidRPr="00C55919">
      <w:rPr>
        <w:noProof/>
      </w:rPr>
      <w:drawing>
        <wp:inline distT="0" distB="0" distL="0" distR="0" wp14:anchorId="585DDE22" wp14:editId="241FA41B">
          <wp:extent cx="6499860" cy="1522887"/>
          <wp:effectExtent l="0" t="0" r="0" b="1270"/>
          <wp:docPr id="3520638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747" b="19061"/>
                  <a:stretch/>
                </pic:blipFill>
                <pic:spPr bwMode="auto">
                  <a:xfrm>
                    <a:off x="0" y="0"/>
                    <a:ext cx="6533018" cy="1530656"/>
                  </a:xfrm>
                  <a:prstGeom prst="rect">
                    <a:avLst/>
                  </a:prstGeom>
                  <a:noFill/>
                  <a:ln>
                    <a:noFill/>
                  </a:ln>
                  <a:extLst>
                    <a:ext uri="{53640926-AAD7-44D8-BBD7-CCE9431645EC}">
                      <a14:shadowObscured xmlns:a14="http://schemas.microsoft.com/office/drawing/2010/main"/>
                    </a:ext>
                  </a:extLst>
                </pic:spPr>
              </pic:pic>
            </a:graphicData>
          </a:graphic>
        </wp:inline>
      </w:drawing>
    </w:r>
  </w:p>
  <w:p w14:paraId="66BE51D0" w14:textId="77777777" w:rsidR="006D3F4E" w:rsidRDefault="006D3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12D"/>
    <w:multiLevelType w:val="hybridMultilevel"/>
    <w:tmpl w:val="A6F23908"/>
    <w:lvl w:ilvl="0" w:tplc="04150017">
      <w:start w:val="1"/>
      <w:numFmt w:val="lowerLetter"/>
      <w:lvlText w:val="%1)"/>
      <w:lvlJc w:val="left"/>
      <w:pPr>
        <w:tabs>
          <w:tab w:val="num" w:pos="3270"/>
        </w:tabs>
        <w:ind w:left="3270" w:hanging="360"/>
      </w:pPr>
      <w:rPr>
        <w:rFonts w:hint="default"/>
      </w:rPr>
    </w:lvl>
    <w:lvl w:ilvl="1" w:tplc="04150001">
      <w:start w:val="1"/>
      <w:numFmt w:val="bullet"/>
      <w:lvlText w:val=""/>
      <w:lvlJc w:val="left"/>
      <w:pPr>
        <w:tabs>
          <w:tab w:val="num" w:pos="3990"/>
        </w:tabs>
        <w:ind w:left="3990" w:hanging="360"/>
      </w:pPr>
      <w:rPr>
        <w:rFonts w:ascii="Symbol" w:hAnsi="Symbol" w:hint="default"/>
      </w:rPr>
    </w:lvl>
    <w:lvl w:ilvl="2" w:tplc="0415001B" w:tentative="1">
      <w:start w:val="1"/>
      <w:numFmt w:val="lowerRoman"/>
      <w:lvlText w:val="%3."/>
      <w:lvlJc w:val="right"/>
      <w:pPr>
        <w:tabs>
          <w:tab w:val="num" w:pos="4710"/>
        </w:tabs>
        <w:ind w:left="4710" w:hanging="180"/>
      </w:pPr>
    </w:lvl>
    <w:lvl w:ilvl="3" w:tplc="0415000F" w:tentative="1">
      <w:start w:val="1"/>
      <w:numFmt w:val="decimal"/>
      <w:lvlText w:val="%4."/>
      <w:lvlJc w:val="left"/>
      <w:pPr>
        <w:tabs>
          <w:tab w:val="num" w:pos="5430"/>
        </w:tabs>
        <w:ind w:left="5430" w:hanging="360"/>
      </w:pPr>
    </w:lvl>
    <w:lvl w:ilvl="4" w:tplc="04150019" w:tentative="1">
      <w:start w:val="1"/>
      <w:numFmt w:val="lowerLetter"/>
      <w:lvlText w:val="%5."/>
      <w:lvlJc w:val="left"/>
      <w:pPr>
        <w:tabs>
          <w:tab w:val="num" w:pos="6150"/>
        </w:tabs>
        <w:ind w:left="6150" w:hanging="360"/>
      </w:pPr>
    </w:lvl>
    <w:lvl w:ilvl="5" w:tplc="0415001B" w:tentative="1">
      <w:start w:val="1"/>
      <w:numFmt w:val="lowerRoman"/>
      <w:lvlText w:val="%6."/>
      <w:lvlJc w:val="right"/>
      <w:pPr>
        <w:tabs>
          <w:tab w:val="num" w:pos="6870"/>
        </w:tabs>
        <w:ind w:left="6870" w:hanging="180"/>
      </w:pPr>
    </w:lvl>
    <w:lvl w:ilvl="6" w:tplc="0415000F" w:tentative="1">
      <w:start w:val="1"/>
      <w:numFmt w:val="decimal"/>
      <w:lvlText w:val="%7."/>
      <w:lvlJc w:val="left"/>
      <w:pPr>
        <w:tabs>
          <w:tab w:val="num" w:pos="7590"/>
        </w:tabs>
        <w:ind w:left="7590" w:hanging="360"/>
      </w:pPr>
    </w:lvl>
    <w:lvl w:ilvl="7" w:tplc="04150019" w:tentative="1">
      <w:start w:val="1"/>
      <w:numFmt w:val="lowerLetter"/>
      <w:lvlText w:val="%8."/>
      <w:lvlJc w:val="left"/>
      <w:pPr>
        <w:tabs>
          <w:tab w:val="num" w:pos="8310"/>
        </w:tabs>
        <w:ind w:left="8310" w:hanging="360"/>
      </w:pPr>
    </w:lvl>
    <w:lvl w:ilvl="8" w:tplc="0415001B" w:tentative="1">
      <w:start w:val="1"/>
      <w:numFmt w:val="lowerRoman"/>
      <w:lvlText w:val="%9."/>
      <w:lvlJc w:val="right"/>
      <w:pPr>
        <w:tabs>
          <w:tab w:val="num" w:pos="9030"/>
        </w:tabs>
        <w:ind w:left="9030" w:hanging="180"/>
      </w:pPr>
    </w:lvl>
  </w:abstractNum>
  <w:abstractNum w:abstractNumId="1" w15:restartNumberingAfterBreak="0">
    <w:nsid w:val="0D715926"/>
    <w:multiLevelType w:val="hybridMultilevel"/>
    <w:tmpl w:val="0590AAD6"/>
    <w:lvl w:ilvl="0" w:tplc="3760CF20">
      <w:start w:val="42"/>
      <w:numFmt w:val="bullet"/>
      <w:lvlText w:val="•"/>
      <w:lvlJc w:val="left"/>
      <w:pPr>
        <w:ind w:left="786" w:hanging="360"/>
      </w:pPr>
      <w:rPr>
        <w:rFonts w:ascii="Arial Narrow" w:eastAsiaTheme="minorHAnsi" w:hAnsi="Arial Narrow" w:cs="Calibri" w:hint="default"/>
      </w:rPr>
    </w:lvl>
    <w:lvl w:ilvl="1" w:tplc="875C64A0">
      <w:start w:val="42"/>
      <w:numFmt w:val="bullet"/>
      <w:lvlText w:val=""/>
      <w:lvlJc w:val="left"/>
      <w:pPr>
        <w:ind w:left="1506" w:hanging="360"/>
      </w:pPr>
      <w:rPr>
        <w:rFonts w:ascii="Symbol" w:eastAsiaTheme="minorHAnsi" w:hAnsi="Symbol" w:cs="Calibri"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07E780D"/>
    <w:multiLevelType w:val="hybridMultilevel"/>
    <w:tmpl w:val="DBA27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038DB"/>
    <w:multiLevelType w:val="multilevel"/>
    <w:tmpl w:val="B7B632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A601F"/>
    <w:multiLevelType w:val="hybridMultilevel"/>
    <w:tmpl w:val="201E6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A421E"/>
    <w:multiLevelType w:val="hybridMultilevel"/>
    <w:tmpl w:val="09787BE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767ED0"/>
    <w:multiLevelType w:val="hybridMultilevel"/>
    <w:tmpl w:val="537AF69A"/>
    <w:lvl w:ilvl="0" w:tplc="C7FA66AC">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7" w15:restartNumberingAfterBreak="0">
    <w:nsid w:val="21EA5588"/>
    <w:multiLevelType w:val="hybridMultilevel"/>
    <w:tmpl w:val="5560B816"/>
    <w:lvl w:ilvl="0" w:tplc="04150017">
      <w:start w:val="1"/>
      <w:numFmt w:val="lowerLetter"/>
      <w:lvlText w:val="%1)"/>
      <w:lvlJc w:val="left"/>
      <w:pPr>
        <w:tabs>
          <w:tab w:val="num" w:pos="1440"/>
        </w:tabs>
        <w:ind w:left="1440" w:hanging="360"/>
      </w:pPr>
      <w:rPr>
        <w:rFonts w:hint="default"/>
      </w:rPr>
    </w:lvl>
    <w:lvl w:ilvl="1" w:tplc="0415000F">
      <w:start w:val="1"/>
      <w:numFmt w:val="decimal"/>
      <w:lvlText w:val="%2."/>
      <w:lvlJc w:val="left"/>
      <w:pPr>
        <w:tabs>
          <w:tab w:val="num" w:pos="2160"/>
        </w:tabs>
        <w:ind w:left="2160" w:hanging="360"/>
      </w:pPr>
      <w:rPr>
        <w:rFonts w:hint="default"/>
      </w:rPr>
    </w:lvl>
    <w:lvl w:ilvl="2" w:tplc="04150001">
      <w:start w:val="1"/>
      <w:numFmt w:val="bullet"/>
      <w:lvlText w:val=""/>
      <w:lvlJc w:val="left"/>
      <w:pPr>
        <w:tabs>
          <w:tab w:val="num" w:pos="2880"/>
        </w:tabs>
        <w:ind w:left="2880" w:hanging="360"/>
      </w:pPr>
      <w:rPr>
        <w:rFonts w:ascii="Symbol" w:hAnsi="Symbol"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EC16F3"/>
    <w:multiLevelType w:val="hybridMultilevel"/>
    <w:tmpl w:val="76481BEA"/>
    <w:lvl w:ilvl="0" w:tplc="04150017">
      <w:start w:val="1"/>
      <w:numFmt w:val="lowerLetter"/>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EEE0C7D"/>
    <w:multiLevelType w:val="hybridMultilevel"/>
    <w:tmpl w:val="80584B5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 w15:restartNumberingAfterBreak="0">
    <w:nsid w:val="301A19D5"/>
    <w:multiLevelType w:val="hybridMultilevel"/>
    <w:tmpl w:val="4610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B4703"/>
    <w:multiLevelType w:val="hybridMultilevel"/>
    <w:tmpl w:val="303A8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E7C78"/>
    <w:multiLevelType w:val="hybridMultilevel"/>
    <w:tmpl w:val="0C021B04"/>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FA4B0B"/>
    <w:multiLevelType w:val="hybridMultilevel"/>
    <w:tmpl w:val="86085980"/>
    <w:lvl w:ilvl="0" w:tplc="0415000F">
      <w:start w:val="1"/>
      <w:numFmt w:val="decimal"/>
      <w:lvlText w:val="%1."/>
      <w:lvlJc w:val="left"/>
      <w:pPr>
        <w:ind w:left="720" w:hanging="360"/>
      </w:pPr>
      <w:rPr>
        <w:rFonts w:hint="default"/>
      </w:rPr>
    </w:lvl>
    <w:lvl w:ilvl="1" w:tplc="04150015">
      <w:start w:val="1"/>
      <w:numFmt w:val="upperLetter"/>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473224"/>
    <w:multiLevelType w:val="hybridMultilevel"/>
    <w:tmpl w:val="486CA76C"/>
    <w:lvl w:ilvl="0" w:tplc="F62CA0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0942A27"/>
    <w:multiLevelType w:val="hybridMultilevel"/>
    <w:tmpl w:val="73284DC6"/>
    <w:lvl w:ilvl="0" w:tplc="04150011">
      <w:start w:val="1"/>
      <w:numFmt w:val="decimal"/>
      <w:lvlText w:val="%1)"/>
      <w:lvlJc w:val="left"/>
      <w:pPr>
        <w:tabs>
          <w:tab w:val="num" w:pos="862"/>
        </w:tabs>
        <w:ind w:left="862" w:hanging="360"/>
      </w:pPr>
      <w:rPr>
        <w:rFonts w:hint="default"/>
      </w:rPr>
    </w:lvl>
    <w:lvl w:ilvl="1" w:tplc="0415000F">
      <w:start w:val="1"/>
      <w:numFmt w:val="decimal"/>
      <w:lvlText w:val="%2."/>
      <w:lvlJc w:val="left"/>
      <w:pPr>
        <w:tabs>
          <w:tab w:val="num" w:pos="1582"/>
        </w:tabs>
        <w:ind w:left="1582" w:hanging="360"/>
      </w:pPr>
      <w:rPr>
        <w:rFonts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451045E4"/>
    <w:multiLevelType w:val="hybridMultilevel"/>
    <w:tmpl w:val="FE56D3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4CA23A9A"/>
    <w:multiLevelType w:val="hybridMultilevel"/>
    <w:tmpl w:val="F066385E"/>
    <w:lvl w:ilvl="0" w:tplc="FDC88E9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5E2988"/>
    <w:multiLevelType w:val="hybridMultilevel"/>
    <w:tmpl w:val="D14CE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644E35"/>
    <w:multiLevelType w:val="hybridMultilevel"/>
    <w:tmpl w:val="1D1402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5862721C"/>
    <w:multiLevelType w:val="hybridMultilevel"/>
    <w:tmpl w:val="52A87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000FD6"/>
    <w:multiLevelType w:val="hybridMultilevel"/>
    <w:tmpl w:val="3E86EE48"/>
    <w:lvl w:ilvl="0" w:tplc="04A0CE9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784BB7"/>
    <w:multiLevelType w:val="hybridMultilevel"/>
    <w:tmpl w:val="00168B50"/>
    <w:lvl w:ilvl="0" w:tplc="ED5CA9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AF59BF"/>
    <w:multiLevelType w:val="hybridMultilevel"/>
    <w:tmpl w:val="39CA786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B51D7E"/>
    <w:multiLevelType w:val="hybridMultilevel"/>
    <w:tmpl w:val="82C2C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887245"/>
    <w:multiLevelType w:val="hybridMultilevel"/>
    <w:tmpl w:val="77C2A7D0"/>
    <w:lvl w:ilvl="0" w:tplc="5500393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624757"/>
    <w:multiLevelType w:val="hybridMultilevel"/>
    <w:tmpl w:val="235498A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16cid:durableId="1619220655">
    <w:abstractNumId w:val="25"/>
  </w:num>
  <w:num w:numId="2" w16cid:durableId="654838609">
    <w:abstractNumId w:val="24"/>
  </w:num>
  <w:num w:numId="3" w16cid:durableId="1641840044">
    <w:abstractNumId w:val="21"/>
  </w:num>
  <w:num w:numId="4" w16cid:durableId="1498184977">
    <w:abstractNumId w:val="13"/>
  </w:num>
  <w:num w:numId="5" w16cid:durableId="1392968869">
    <w:abstractNumId w:val="13"/>
  </w:num>
  <w:num w:numId="6" w16cid:durableId="2024629948">
    <w:abstractNumId w:val="4"/>
  </w:num>
  <w:num w:numId="7" w16cid:durableId="1959295102">
    <w:abstractNumId w:val="3"/>
  </w:num>
  <w:num w:numId="8" w16cid:durableId="63530217">
    <w:abstractNumId w:val="15"/>
  </w:num>
  <w:num w:numId="9" w16cid:durableId="422649225">
    <w:abstractNumId w:val="20"/>
  </w:num>
  <w:num w:numId="10" w16cid:durableId="1386641084">
    <w:abstractNumId w:val="0"/>
  </w:num>
  <w:num w:numId="11" w16cid:durableId="1562255522">
    <w:abstractNumId w:val="8"/>
  </w:num>
  <w:num w:numId="12" w16cid:durableId="1808274212">
    <w:abstractNumId w:val="12"/>
  </w:num>
  <w:num w:numId="13" w16cid:durableId="1816948788">
    <w:abstractNumId w:val="7"/>
  </w:num>
  <w:num w:numId="14" w16cid:durableId="1571576882">
    <w:abstractNumId w:val="9"/>
  </w:num>
  <w:num w:numId="15" w16cid:durableId="1154105710">
    <w:abstractNumId w:val="16"/>
  </w:num>
  <w:num w:numId="16" w16cid:durableId="1065487816">
    <w:abstractNumId w:val="23"/>
  </w:num>
  <w:num w:numId="17" w16cid:durableId="925963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362400">
    <w:abstractNumId w:val="5"/>
  </w:num>
  <w:num w:numId="19" w16cid:durableId="516891335">
    <w:abstractNumId w:val="22"/>
  </w:num>
  <w:num w:numId="20" w16cid:durableId="1272856794">
    <w:abstractNumId w:val="1"/>
  </w:num>
  <w:num w:numId="21" w16cid:durableId="1985887575">
    <w:abstractNumId w:val="18"/>
  </w:num>
  <w:num w:numId="22" w16cid:durableId="1103770630">
    <w:abstractNumId w:val="17"/>
  </w:num>
  <w:num w:numId="23" w16cid:durableId="1865434470">
    <w:abstractNumId w:val="10"/>
  </w:num>
  <w:num w:numId="24" w16cid:durableId="1485968445">
    <w:abstractNumId w:val="11"/>
  </w:num>
  <w:num w:numId="25" w16cid:durableId="1446728809">
    <w:abstractNumId w:val="26"/>
  </w:num>
  <w:num w:numId="26" w16cid:durableId="1272274222">
    <w:abstractNumId w:val="2"/>
  </w:num>
  <w:num w:numId="27" w16cid:durableId="167673423">
    <w:abstractNumId w:val="14"/>
  </w:num>
  <w:num w:numId="28" w16cid:durableId="632099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PPMT_201 MAJK\WYCI_201\ZEST_WYCI_FIRM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odso>
  </w:mailMerge>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55"/>
    <w:rsid w:val="0001131D"/>
    <w:rsid w:val="000158F8"/>
    <w:rsid w:val="00015BBB"/>
    <w:rsid w:val="00031B13"/>
    <w:rsid w:val="00050781"/>
    <w:rsid w:val="00065A16"/>
    <w:rsid w:val="0006699F"/>
    <w:rsid w:val="00072394"/>
    <w:rsid w:val="00074932"/>
    <w:rsid w:val="000815C3"/>
    <w:rsid w:val="000865D6"/>
    <w:rsid w:val="0009188F"/>
    <w:rsid w:val="000938D0"/>
    <w:rsid w:val="000974B6"/>
    <w:rsid w:val="000A26E2"/>
    <w:rsid w:val="000A2F24"/>
    <w:rsid w:val="000C0527"/>
    <w:rsid w:val="000C076E"/>
    <w:rsid w:val="000C5BFA"/>
    <w:rsid w:val="000D537B"/>
    <w:rsid w:val="000F1087"/>
    <w:rsid w:val="001060A0"/>
    <w:rsid w:val="00106BF4"/>
    <w:rsid w:val="00120146"/>
    <w:rsid w:val="00121668"/>
    <w:rsid w:val="00163F37"/>
    <w:rsid w:val="001814CD"/>
    <w:rsid w:val="001A6456"/>
    <w:rsid w:val="001A6A6E"/>
    <w:rsid w:val="001B0FB7"/>
    <w:rsid w:val="001B1344"/>
    <w:rsid w:val="001C3E33"/>
    <w:rsid w:val="001E58AF"/>
    <w:rsid w:val="00213AF6"/>
    <w:rsid w:val="00230300"/>
    <w:rsid w:val="002308B1"/>
    <w:rsid w:val="002551D6"/>
    <w:rsid w:val="00260C6C"/>
    <w:rsid w:val="002637D8"/>
    <w:rsid w:val="0026763C"/>
    <w:rsid w:val="00273159"/>
    <w:rsid w:val="00282940"/>
    <w:rsid w:val="002830B8"/>
    <w:rsid w:val="00287E75"/>
    <w:rsid w:val="002953E4"/>
    <w:rsid w:val="002A4E7E"/>
    <w:rsid w:val="002B016E"/>
    <w:rsid w:val="002D2960"/>
    <w:rsid w:val="002D5B47"/>
    <w:rsid w:val="002E1B95"/>
    <w:rsid w:val="002E5563"/>
    <w:rsid w:val="002F48E7"/>
    <w:rsid w:val="00311309"/>
    <w:rsid w:val="0031493F"/>
    <w:rsid w:val="00326B43"/>
    <w:rsid w:val="00365536"/>
    <w:rsid w:val="003711FA"/>
    <w:rsid w:val="00381993"/>
    <w:rsid w:val="003C4199"/>
    <w:rsid w:val="003D72CA"/>
    <w:rsid w:val="00413109"/>
    <w:rsid w:val="004149D7"/>
    <w:rsid w:val="004150E2"/>
    <w:rsid w:val="00415E16"/>
    <w:rsid w:val="0043008E"/>
    <w:rsid w:val="004443BC"/>
    <w:rsid w:val="0045178A"/>
    <w:rsid w:val="004555F6"/>
    <w:rsid w:val="00470388"/>
    <w:rsid w:val="0047055D"/>
    <w:rsid w:val="004829AE"/>
    <w:rsid w:val="00494179"/>
    <w:rsid w:val="00495AAF"/>
    <w:rsid w:val="004A2825"/>
    <w:rsid w:val="004A4658"/>
    <w:rsid w:val="004B0E64"/>
    <w:rsid w:val="004B3078"/>
    <w:rsid w:val="004B33F5"/>
    <w:rsid w:val="004B3DA6"/>
    <w:rsid w:val="004C1049"/>
    <w:rsid w:val="004D1D52"/>
    <w:rsid w:val="004D208D"/>
    <w:rsid w:val="004D75BE"/>
    <w:rsid w:val="004E41F9"/>
    <w:rsid w:val="004E4488"/>
    <w:rsid w:val="004F49EA"/>
    <w:rsid w:val="004F664E"/>
    <w:rsid w:val="005010DD"/>
    <w:rsid w:val="00505A21"/>
    <w:rsid w:val="00513F55"/>
    <w:rsid w:val="00516643"/>
    <w:rsid w:val="005261E7"/>
    <w:rsid w:val="00534FFA"/>
    <w:rsid w:val="00546C53"/>
    <w:rsid w:val="00552CB4"/>
    <w:rsid w:val="0059161F"/>
    <w:rsid w:val="00597414"/>
    <w:rsid w:val="005976CA"/>
    <w:rsid w:val="005A0622"/>
    <w:rsid w:val="005A4C4E"/>
    <w:rsid w:val="005A6C7E"/>
    <w:rsid w:val="005B663D"/>
    <w:rsid w:val="005E25FE"/>
    <w:rsid w:val="005E28A8"/>
    <w:rsid w:val="005E6D50"/>
    <w:rsid w:val="005F35D0"/>
    <w:rsid w:val="00604FD8"/>
    <w:rsid w:val="0061561D"/>
    <w:rsid w:val="00635B5B"/>
    <w:rsid w:val="006464AB"/>
    <w:rsid w:val="00661B8F"/>
    <w:rsid w:val="006834DB"/>
    <w:rsid w:val="0068422D"/>
    <w:rsid w:val="006A18E3"/>
    <w:rsid w:val="006A74B8"/>
    <w:rsid w:val="006B0FDD"/>
    <w:rsid w:val="006C06BE"/>
    <w:rsid w:val="006D0C99"/>
    <w:rsid w:val="006D3F4E"/>
    <w:rsid w:val="006E0541"/>
    <w:rsid w:val="006E0BE8"/>
    <w:rsid w:val="006F7354"/>
    <w:rsid w:val="00700ABB"/>
    <w:rsid w:val="00721B04"/>
    <w:rsid w:val="0073239C"/>
    <w:rsid w:val="0075092A"/>
    <w:rsid w:val="00753903"/>
    <w:rsid w:val="00781ED9"/>
    <w:rsid w:val="0079442C"/>
    <w:rsid w:val="007B7997"/>
    <w:rsid w:val="007D57C3"/>
    <w:rsid w:val="007D7007"/>
    <w:rsid w:val="007E072F"/>
    <w:rsid w:val="007E1C11"/>
    <w:rsid w:val="007E3303"/>
    <w:rsid w:val="007F0D7F"/>
    <w:rsid w:val="007F253D"/>
    <w:rsid w:val="007F2B69"/>
    <w:rsid w:val="00816BAD"/>
    <w:rsid w:val="00826C96"/>
    <w:rsid w:val="00835EF1"/>
    <w:rsid w:val="00845536"/>
    <w:rsid w:val="00850F0F"/>
    <w:rsid w:val="00861DDF"/>
    <w:rsid w:val="00862781"/>
    <w:rsid w:val="008B40E0"/>
    <w:rsid w:val="008B63D0"/>
    <w:rsid w:val="008C2CD7"/>
    <w:rsid w:val="008C4D41"/>
    <w:rsid w:val="008C78A0"/>
    <w:rsid w:val="008D6DC8"/>
    <w:rsid w:val="008F19D0"/>
    <w:rsid w:val="00913861"/>
    <w:rsid w:val="00920C63"/>
    <w:rsid w:val="00933846"/>
    <w:rsid w:val="00950698"/>
    <w:rsid w:val="00983133"/>
    <w:rsid w:val="00986483"/>
    <w:rsid w:val="00990CEF"/>
    <w:rsid w:val="00992A90"/>
    <w:rsid w:val="009A68CC"/>
    <w:rsid w:val="009A6D17"/>
    <w:rsid w:val="009C269D"/>
    <w:rsid w:val="009C4EE7"/>
    <w:rsid w:val="009C52F6"/>
    <w:rsid w:val="009E6741"/>
    <w:rsid w:val="009F65BA"/>
    <w:rsid w:val="009F7AD4"/>
    <w:rsid w:val="00A03C5B"/>
    <w:rsid w:val="00A10F36"/>
    <w:rsid w:val="00A13F92"/>
    <w:rsid w:val="00A22202"/>
    <w:rsid w:val="00A262EF"/>
    <w:rsid w:val="00A353FD"/>
    <w:rsid w:val="00A3791C"/>
    <w:rsid w:val="00A53A02"/>
    <w:rsid w:val="00A5602B"/>
    <w:rsid w:val="00A57DED"/>
    <w:rsid w:val="00A7419F"/>
    <w:rsid w:val="00A83814"/>
    <w:rsid w:val="00AA2D66"/>
    <w:rsid w:val="00AA2DB3"/>
    <w:rsid w:val="00AC641A"/>
    <w:rsid w:val="00AF1B05"/>
    <w:rsid w:val="00AF2E95"/>
    <w:rsid w:val="00B0655C"/>
    <w:rsid w:val="00B07CEE"/>
    <w:rsid w:val="00B233BC"/>
    <w:rsid w:val="00B249A4"/>
    <w:rsid w:val="00B3273F"/>
    <w:rsid w:val="00B34F44"/>
    <w:rsid w:val="00B44F81"/>
    <w:rsid w:val="00B464DA"/>
    <w:rsid w:val="00B60089"/>
    <w:rsid w:val="00B61683"/>
    <w:rsid w:val="00B6709E"/>
    <w:rsid w:val="00B771C2"/>
    <w:rsid w:val="00BB1579"/>
    <w:rsid w:val="00BE083A"/>
    <w:rsid w:val="00BE518A"/>
    <w:rsid w:val="00BE59A0"/>
    <w:rsid w:val="00BE6616"/>
    <w:rsid w:val="00BF254B"/>
    <w:rsid w:val="00BF5E3C"/>
    <w:rsid w:val="00C15D16"/>
    <w:rsid w:val="00C258A4"/>
    <w:rsid w:val="00C3492F"/>
    <w:rsid w:val="00C44C1D"/>
    <w:rsid w:val="00C55919"/>
    <w:rsid w:val="00C87DFF"/>
    <w:rsid w:val="00CA4216"/>
    <w:rsid w:val="00CC6317"/>
    <w:rsid w:val="00CD3550"/>
    <w:rsid w:val="00CD50AC"/>
    <w:rsid w:val="00CE13AF"/>
    <w:rsid w:val="00CE163F"/>
    <w:rsid w:val="00D00F9C"/>
    <w:rsid w:val="00D316ED"/>
    <w:rsid w:val="00D43798"/>
    <w:rsid w:val="00D94F88"/>
    <w:rsid w:val="00DA16FB"/>
    <w:rsid w:val="00DA1D48"/>
    <w:rsid w:val="00DB6B60"/>
    <w:rsid w:val="00DC3FB7"/>
    <w:rsid w:val="00DD028E"/>
    <w:rsid w:val="00DD6255"/>
    <w:rsid w:val="00DF0FA3"/>
    <w:rsid w:val="00DF2888"/>
    <w:rsid w:val="00DF475C"/>
    <w:rsid w:val="00DF4DE4"/>
    <w:rsid w:val="00E03580"/>
    <w:rsid w:val="00E20E83"/>
    <w:rsid w:val="00E233CD"/>
    <w:rsid w:val="00E272DA"/>
    <w:rsid w:val="00E35D99"/>
    <w:rsid w:val="00E60C0C"/>
    <w:rsid w:val="00E667D0"/>
    <w:rsid w:val="00E7288B"/>
    <w:rsid w:val="00E74458"/>
    <w:rsid w:val="00E81860"/>
    <w:rsid w:val="00E83D27"/>
    <w:rsid w:val="00E83E54"/>
    <w:rsid w:val="00E95CDB"/>
    <w:rsid w:val="00EA524E"/>
    <w:rsid w:val="00EA6AF4"/>
    <w:rsid w:val="00EB4331"/>
    <w:rsid w:val="00EB7170"/>
    <w:rsid w:val="00EC03D7"/>
    <w:rsid w:val="00EE68F1"/>
    <w:rsid w:val="00EE6E2A"/>
    <w:rsid w:val="00F03B2C"/>
    <w:rsid w:val="00F04E76"/>
    <w:rsid w:val="00F06535"/>
    <w:rsid w:val="00F17E10"/>
    <w:rsid w:val="00F32B1C"/>
    <w:rsid w:val="00F347E8"/>
    <w:rsid w:val="00F36F94"/>
    <w:rsid w:val="00F45614"/>
    <w:rsid w:val="00F4566E"/>
    <w:rsid w:val="00F46DEB"/>
    <w:rsid w:val="00F569C4"/>
    <w:rsid w:val="00F71CC3"/>
    <w:rsid w:val="00FB7C75"/>
    <w:rsid w:val="00FC1ADB"/>
    <w:rsid w:val="00FC3965"/>
    <w:rsid w:val="00FC7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FCF7"/>
  <w15:chartTrackingRefBased/>
  <w15:docId w15:val="{9ED2ABD4-4167-4B66-9032-FE55D859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5AA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5AA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95AA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5AA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5AA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5AA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5AA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5A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5A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5AA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5AA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95AA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5A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5A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5A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5AAF"/>
    <w:rPr>
      <w:rFonts w:eastAsiaTheme="majorEastAsia" w:cstheme="majorBidi"/>
      <w:color w:val="272727" w:themeColor="text1" w:themeTint="D8"/>
    </w:rPr>
  </w:style>
  <w:style w:type="paragraph" w:styleId="Tytu">
    <w:name w:val="Title"/>
    <w:basedOn w:val="Normalny"/>
    <w:next w:val="Normalny"/>
    <w:link w:val="TytuZnak"/>
    <w:uiPriority w:val="10"/>
    <w:qFormat/>
    <w:rsid w:val="0049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5A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5A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5A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5AAF"/>
    <w:pPr>
      <w:spacing w:before="160"/>
      <w:jc w:val="center"/>
    </w:pPr>
    <w:rPr>
      <w:i/>
      <w:iCs/>
      <w:color w:val="404040" w:themeColor="text1" w:themeTint="BF"/>
    </w:rPr>
  </w:style>
  <w:style w:type="character" w:customStyle="1" w:styleId="CytatZnak">
    <w:name w:val="Cytat Znak"/>
    <w:basedOn w:val="Domylnaczcionkaakapitu"/>
    <w:link w:val="Cytat"/>
    <w:uiPriority w:val="29"/>
    <w:rsid w:val="00495AAF"/>
    <w:rPr>
      <w:i/>
      <w:iCs/>
      <w:color w:val="404040" w:themeColor="text1" w:themeTint="BF"/>
    </w:rPr>
  </w:style>
  <w:style w:type="paragraph" w:styleId="Akapitzlist">
    <w:name w:val="List Paragraph"/>
    <w:aliases w:val="Preambuła,BulletC"/>
    <w:basedOn w:val="Normalny"/>
    <w:link w:val="AkapitzlistZnak"/>
    <w:uiPriority w:val="34"/>
    <w:qFormat/>
    <w:rsid w:val="00495AAF"/>
    <w:pPr>
      <w:ind w:left="720"/>
      <w:contextualSpacing/>
    </w:pPr>
  </w:style>
  <w:style w:type="character" w:styleId="Wyrnienieintensywne">
    <w:name w:val="Intense Emphasis"/>
    <w:basedOn w:val="Domylnaczcionkaakapitu"/>
    <w:uiPriority w:val="21"/>
    <w:qFormat/>
    <w:rsid w:val="00495AAF"/>
    <w:rPr>
      <w:i/>
      <w:iCs/>
      <w:color w:val="0F4761" w:themeColor="accent1" w:themeShade="BF"/>
    </w:rPr>
  </w:style>
  <w:style w:type="paragraph" w:styleId="Cytatintensywny">
    <w:name w:val="Intense Quote"/>
    <w:basedOn w:val="Normalny"/>
    <w:next w:val="Normalny"/>
    <w:link w:val="CytatintensywnyZnak"/>
    <w:uiPriority w:val="30"/>
    <w:qFormat/>
    <w:rsid w:val="0049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5AAF"/>
    <w:rPr>
      <w:i/>
      <w:iCs/>
      <w:color w:val="0F4761" w:themeColor="accent1" w:themeShade="BF"/>
    </w:rPr>
  </w:style>
  <w:style w:type="character" w:styleId="Odwoanieintensywne">
    <w:name w:val="Intense Reference"/>
    <w:basedOn w:val="Domylnaczcionkaakapitu"/>
    <w:uiPriority w:val="32"/>
    <w:qFormat/>
    <w:rsid w:val="00495AAF"/>
    <w:rPr>
      <w:b/>
      <w:bCs/>
      <w:smallCaps/>
      <w:color w:val="0F4761" w:themeColor="accent1" w:themeShade="BF"/>
      <w:spacing w:val="5"/>
    </w:rPr>
  </w:style>
  <w:style w:type="paragraph" w:styleId="Nagwek">
    <w:name w:val="header"/>
    <w:basedOn w:val="Normalny"/>
    <w:link w:val="NagwekZnak"/>
    <w:uiPriority w:val="99"/>
    <w:unhideWhenUsed/>
    <w:rsid w:val="00A3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91C"/>
  </w:style>
  <w:style w:type="paragraph" w:styleId="Stopka">
    <w:name w:val="footer"/>
    <w:basedOn w:val="Normalny"/>
    <w:link w:val="StopkaZnak"/>
    <w:uiPriority w:val="99"/>
    <w:unhideWhenUsed/>
    <w:rsid w:val="00A3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91C"/>
  </w:style>
  <w:style w:type="character" w:styleId="Tekstzastpczy">
    <w:name w:val="Placeholder Text"/>
    <w:basedOn w:val="Domylnaczcionkaakapitu"/>
    <w:uiPriority w:val="99"/>
    <w:semiHidden/>
    <w:rsid w:val="00A3791C"/>
    <w:rPr>
      <w:color w:val="666666"/>
    </w:rPr>
  </w:style>
  <w:style w:type="character" w:customStyle="1" w:styleId="Adresat">
    <w:name w:val="Adresat"/>
    <w:basedOn w:val="Domylnaczcionkaakapitu"/>
    <w:uiPriority w:val="1"/>
    <w:rsid w:val="007E3303"/>
    <w:rPr>
      <w:rFonts w:ascii="Arial Narrow" w:hAnsi="Arial Narrow"/>
      <w:b/>
      <w:sz w:val="22"/>
    </w:rPr>
  </w:style>
  <w:style w:type="character" w:customStyle="1" w:styleId="ArialNarrow10podkr">
    <w:name w:val="Arial Narrow+10+podkr"/>
    <w:basedOn w:val="Domylnaczcionkaakapitu"/>
    <w:uiPriority w:val="1"/>
    <w:rsid w:val="007E3303"/>
    <w:rPr>
      <w:rFonts w:ascii="Arial Narrow" w:hAnsi="Arial Narrow"/>
      <w:sz w:val="20"/>
      <w:u w:val="single"/>
    </w:rPr>
  </w:style>
  <w:style w:type="character" w:customStyle="1" w:styleId="ArialNarrow11">
    <w:name w:val="Arial Narrow+11"/>
    <w:basedOn w:val="Tekstzastpczy"/>
    <w:uiPriority w:val="1"/>
    <w:rsid w:val="007E3303"/>
    <w:rPr>
      <w:rFonts w:ascii="Arial Narrow" w:hAnsi="Arial Narrow"/>
      <w:color w:val="auto"/>
      <w:sz w:val="22"/>
    </w:rPr>
  </w:style>
  <w:style w:type="character" w:customStyle="1" w:styleId="ArialNarrow11B">
    <w:name w:val="Arial Narrow+11+B"/>
    <w:basedOn w:val="Domylnaczcionkaakapitu"/>
    <w:uiPriority w:val="1"/>
    <w:rsid w:val="007E3303"/>
    <w:rPr>
      <w:rFonts w:ascii="Arial Narrow" w:hAnsi="Arial Narrow"/>
      <w:b/>
      <w:color w:val="000000" w:themeColor="text1"/>
      <w:sz w:val="22"/>
    </w:rPr>
  </w:style>
  <w:style w:type="character" w:customStyle="1" w:styleId="ArialNarrow9">
    <w:name w:val="Arial Narrow+9"/>
    <w:basedOn w:val="Domylnaczcionkaakapitu"/>
    <w:uiPriority w:val="1"/>
    <w:rsid w:val="007E3303"/>
    <w:rPr>
      <w:rFonts w:ascii="Arial Narrow" w:hAnsi="Arial Narrow"/>
      <w:sz w:val="18"/>
    </w:rPr>
  </w:style>
  <w:style w:type="character" w:customStyle="1" w:styleId="ArialNarrow9podkr">
    <w:name w:val="Arial Narrow+9+podkr"/>
    <w:basedOn w:val="Domylnaczcionkaakapitu"/>
    <w:uiPriority w:val="1"/>
    <w:rsid w:val="007E3303"/>
    <w:rPr>
      <w:rFonts w:ascii="Arial Narrow" w:hAnsi="Arial Narrow"/>
      <w:sz w:val="18"/>
      <w:u w:val="single"/>
    </w:rPr>
  </w:style>
  <w:style w:type="character" w:styleId="Hipercze">
    <w:name w:val="Hyperlink"/>
    <w:basedOn w:val="Domylnaczcionkaakapitu"/>
    <w:uiPriority w:val="99"/>
    <w:unhideWhenUsed/>
    <w:rsid w:val="00F569C4"/>
    <w:rPr>
      <w:color w:val="467886" w:themeColor="hyperlink"/>
      <w:u w:val="single"/>
    </w:rPr>
  </w:style>
  <w:style w:type="character" w:styleId="Nierozpoznanawzmianka">
    <w:name w:val="Unresolved Mention"/>
    <w:basedOn w:val="Domylnaczcionkaakapitu"/>
    <w:uiPriority w:val="99"/>
    <w:semiHidden/>
    <w:unhideWhenUsed/>
    <w:rsid w:val="00F569C4"/>
    <w:rPr>
      <w:color w:val="605E5C"/>
      <w:shd w:val="clear" w:color="auto" w:fill="E1DFDD"/>
    </w:rPr>
  </w:style>
  <w:style w:type="character" w:customStyle="1" w:styleId="AkapitzlistZnak">
    <w:name w:val="Akapit z listą Znak"/>
    <w:aliases w:val="Preambuła Znak,BulletC Znak"/>
    <w:basedOn w:val="Domylnaczcionkaakapitu"/>
    <w:link w:val="Akapitzlist"/>
    <w:uiPriority w:val="34"/>
    <w:locked/>
    <w:rsid w:val="00282940"/>
  </w:style>
  <w:style w:type="table" w:styleId="Tabela-Siatka">
    <w:name w:val="Table Grid"/>
    <w:basedOn w:val="Standardowy"/>
    <w:uiPriority w:val="39"/>
    <w:rsid w:val="008F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3FB7"/>
    <w:pPr>
      <w:spacing w:after="0" w:line="240" w:lineRule="auto"/>
    </w:pPr>
  </w:style>
  <w:style w:type="character" w:styleId="Odwoaniedokomentarza">
    <w:name w:val="annotation reference"/>
    <w:basedOn w:val="Domylnaczcionkaakapitu"/>
    <w:uiPriority w:val="99"/>
    <w:semiHidden/>
    <w:unhideWhenUsed/>
    <w:rsid w:val="00DC3FB7"/>
    <w:rPr>
      <w:sz w:val="16"/>
      <w:szCs w:val="16"/>
    </w:rPr>
  </w:style>
  <w:style w:type="paragraph" w:styleId="Tekstkomentarza">
    <w:name w:val="annotation text"/>
    <w:basedOn w:val="Normalny"/>
    <w:link w:val="TekstkomentarzaZnak"/>
    <w:uiPriority w:val="99"/>
    <w:unhideWhenUsed/>
    <w:rsid w:val="00DC3FB7"/>
    <w:pPr>
      <w:spacing w:line="240" w:lineRule="auto"/>
    </w:pPr>
    <w:rPr>
      <w:sz w:val="20"/>
      <w:szCs w:val="20"/>
    </w:rPr>
  </w:style>
  <w:style w:type="character" w:customStyle="1" w:styleId="TekstkomentarzaZnak">
    <w:name w:val="Tekst komentarza Znak"/>
    <w:basedOn w:val="Domylnaczcionkaakapitu"/>
    <w:link w:val="Tekstkomentarza"/>
    <w:uiPriority w:val="99"/>
    <w:rsid w:val="00DC3FB7"/>
    <w:rPr>
      <w:sz w:val="20"/>
      <w:szCs w:val="20"/>
    </w:rPr>
  </w:style>
  <w:style w:type="paragraph" w:styleId="Tematkomentarza">
    <w:name w:val="annotation subject"/>
    <w:basedOn w:val="Tekstkomentarza"/>
    <w:next w:val="Tekstkomentarza"/>
    <w:link w:val="TematkomentarzaZnak"/>
    <w:uiPriority w:val="99"/>
    <w:semiHidden/>
    <w:unhideWhenUsed/>
    <w:rsid w:val="00DC3FB7"/>
    <w:rPr>
      <w:b/>
      <w:bCs/>
    </w:rPr>
  </w:style>
  <w:style w:type="character" w:customStyle="1" w:styleId="TematkomentarzaZnak">
    <w:name w:val="Temat komentarza Znak"/>
    <w:basedOn w:val="TekstkomentarzaZnak"/>
    <w:link w:val="Tematkomentarza"/>
    <w:uiPriority w:val="99"/>
    <w:semiHidden/>
    <w:rsid w:val="00DC3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0100">
      <w:bodyDiv w:val="1"/>
      <w:marLeft w:val="0"/>
      <w:marRight w:val="0"/>
      <w:marTop w:val="0"/>
      <w:marBottom w:val="0"/>
      <w:divBdr>
        <w:top w:val="none" w:sz="0" w:space="0" w:color="auto"/>
        <w:left w:val="none" w:sz="0" w:space="0" w:color="auto"/>
        <w:bottom w:val="none" w:sz="0" w:space="0" w:color="auto"/>
        <w:right w:val="none" w:sz="0" w:space="0" w:color="auto"/>
      </w:divBdr>
    </w:div>
    <w:div w:id="152139356">
      <w:bodyDiv w:val="1"/>
      <w:marLeft w:val="0"/>
      <w:marRight w:val="0"/>
      <w:marTop w:val="0"/>
      <w:marBottom w:val="0"/>
      <w:divBdr>
        <w:top w:val="none" w:sz="0" w:space="0" w:color="auto"/>
        <w:left w:val="none" w:sz="0" w:space="0" w:color="auto"/>
        <w:bottom w:val="none" w:sz="0" w:space="0" w:color="auto"/>
        <w:right w:val="none" w:sz="0" w:space="0" w:color="auto"/>
      </w:divBdr>
    </w:div>
    <w:div w:id="18456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t.pl/do-pobr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aczmarek@ppm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dwurznik@ppmt.pl" TargetMode="External"/><Relationship Id="rId4" Type="http://schemas.openxmlformats.org/officeDocument/2006/relationships/settings" Target="settings.xml"/><Relationship Id="rId9" Type="http://schemas.openxmlformats.org/officeDocument/2006/relationships/hyperlink" Target="mailto:p.kaczmarek@ppmt.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12E1770A69465691152574C8D7C3E2"/>
        <w:category>
          <w:name w:val="Ogólne"/>
          <w:gallery w:val="placeholder"/>
        </w:category>
        <w:types>
          <w:type w:val="bbPlcHdr"/>
        </w:types>
        <w:behaviors>
          <w:behavior w:val="content"/>
        </w:behaviors>
        <w:guid w:val="{B1409F3D-FDE2-453F-941F-13C4F58BFF9E}"/>
      </w:docPartPr>
      <w:docPartBody>
        <w:p w:rsidR="00754C7F" w:rsidRDefault="00754C7F">
          <w:pPr>
            <w:pStyle w:val="6012E1770A69465691152574C8D7C3E2"/>
          </w:pPr>
          <w:r w:rsidRPr="004036BC">
            <w:rPr>
              <w:rStyle w:val="Tekstzastpczy"/>
            </w:rPr>
            <w:t>Kliknij lub naciśnij tutaj, aby wprowadzić tekst.</w:t>
          </w:r>
        </w:p>
      </w:docPartBody>
    </w:docPart>
    <w:docPart>
      <w:docPartPr>
        <w:name w:val="979097E36BAA46ACB15AA924DF2A2F8E"/>
        <w:category>
          <w:name w:val="Ogólne"/>
          <w:gallery w:val="placeholder"/>
        </w:category>
        <w:types>
          <w:type w:val="bbPlcHdr"/>
        </w:types>
        <w:behaviors>
          <w:behavior w:val="content"/>
        </w:behaviors>
        <w:guid w:val="{5F51AC99-00D3-4832-ABCE-EAE3963821DA}"/>
      </w:docPartPr>
      <w:docPartBody>
        <w:p w:rsidR="00754C7F" w:rsidRDefault="00E357C7" w:rsidP="00E357C7">
          <w:pPr>
            <w:pStyle w:val="979097E36BAA46ACB15AA924DF2A2F8E"/>
          </w:pPr>
          <w:r w:rsidRPr="007E3303">
            <w:rPr>
              <w:rStyle w:val="Tekstzastpczy"/>
              <w:rFonts w:ascii="Arial Narrow" w:hAnsi="Arial Narrow"/>
            </w:rPr>
            <w:t xml:space="preserve">Nr postępowania: </w:t>
          </w:r>
          <w:r w:rsidRPr="007E3303">
            <w:rPr>
              <w:rStyle w:val="Tekstzastpczy"/>
              <w:rFonts w:ascii="Arial Narrow" w:hAnsi="Arial Narrow"/>
              <w:b/>
              <w:bCs/>
            </w:rPr>
            <w:t>LK201/</w:t>
          </w:r>
        </w:p>
      </w:docPartBody>
    </w:docPart>
    <w:docPart>
      <w:docPartPr>
        <w:name w:val="664577E70BD74D0491A03184F8B6D861"/>
        <w:category>
          <w:name w:val="Ogólne"/>
          <w:gallery w:val="placeholder"/>
        </w:category>
        <w:types>
          <w:type w:val="bbPlcHdr"/>
        </w:types>
        <w:behaviors>
          <w:behavior w:val="content"/>
        </w:behaviors>
        <w:guid w:val="{B7AC65A7-CD14-42BF-BCE6-9406AEC219E9}"/>
      </w:docPartPr>
      <w:docPartBody>
        <w:p w:rsidR="00754C7F" w:rsidRDefault="00754C7F">
          <w:pPr>
            <w:pStyle w:val="664577E70BD74D0491A03184F8B6D861"/>
          </w:pPr>
          <w:r w:rsidRPr="007E3303">
            <w:rPr>
              <w:rStyle w:val="ArialNarrow10podkr"/>
              <w:color w:val="FF0000"/>
            </w:rPr>
            <w:t>001</w:t>
          </w:r>
        </w:p>
      </w:docPartBody>
    </w:docPart>
    <w:docPart>
      <w:docPartPr>
        <w:name w:val="F8D0B318A6AF408D944EE9D5BFBF92C4"/>
        <w:category>
          <w:name w:val="Ogólne"/>
          <w:gallery w:val="placeholder"/>
        </w:category>
        <w:types>
          <w:type w:val="bbPlcHdr"/>
        </w:types>
        <w:behaviors>
          <w:behavior w:val="content"/>
        </w:behaviors>
        <w:guid w:val="{9E197F91-F486-4B9E-AFE2-6442330D348E}"/>
      </w:docPartPr>
      <w:docPartBody>
        <w:p w:rsidR="00754C7F" w:rsidRDefault="00E357C7" w:rsidP="00E357C7">
          <w:pPr>
            <w:pStyle w:val="F8D0B318A6AF408D944EE9D5BFBF92C4"/>
          </w:pPr>
          <w:r w:rsidRPr="007E3303">
            <w:rPr>
              <w:rStyle w:val="Tekstzastpczy"/>
              <w:rFonts w:ascii="Arial Narrow" w:hAnsi="Arial Narrow"/>
              <w:b/>
              <w:bCs/>
            </w:rPr>
            <w:t>/202</w:t>
          </w:r>
          <w:r>
            <w:rPr>
              <w:rStyle w:val="Tekstzastpczy"/>
              <w:rFonts w:ascii="Arial Narrow" w:hAnsi="Arial Narrow"/>
              <w:b/>
              <w:bCs/>
            </w:rPr>
            <w:t>5</w:t>
          </w:r>
        </w:p>
      </w:docPartBody>
    </w:docPart>
    <w:docPart>
      <w:docPartPr>
        <w:name w:val="9B89080357614DDDB93B1939A894A014"/>
        <w:category>
          <w:name w:val="Ogólne"/>
          <w:gallery w:val="placeholder"/>
        </w:category>
        <w:types>
          <w:type w:val="bbPlcHdr"/>
        </w:types>
        <w:behaviors>
          <w:behavior w:val="content"/>
        </w:behaviors>
        <w:guid w:val="{AF3EB32A-833B-48AB-AF7A-889FE37BB518}"/>
      </w:docPartPr>
      <w:docPartBody>
        <w:p w:rsidR="00754C7F" w:rsidRDefault="00754C7F">
          <w:pPr>
            <w:pStyle w:val="9B89080357614DDDB93B1939A894A014"/>
          </w:pPr>
          <w:r w:rsidRPr="004036BC">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D2"/>
    <w:rsid w:val="00050781"/>
    <w:rsid w:val="00065A16"/>
    <w:rsid w:val="0008153C"/>
    <w:rsid w:val="000F1087"/>
    <w:rsid w:val="001405DA"/>
    <w:rsid w:val="001D46F6"/>
    <w:rsid w:val="00213AF6"/>
    <w:rsid w:val="0026763C"/>
    <w:rsid w:val="00286DDE"/>
    <w:rsid w:val="002A4E7E"/>
    <w:rsid w:val="002B301E"/>
    <w:rsid w:val="002E1B95"/>
    <w:rsid w:val="002F66D2"/>
    <w:rsid w:val="0031493F"/>
    <w:rsid w:val="003D72CA"/>
    <w:rsid w:val="004A4658"/>
    <w:rsid w:val="004B33F5"/>
    <w:rsid w:val="004E4488"/>
    <w:rsid w:val="004F49EA"/>
    <w:rsid w:val="00513F55"/>
    <w:rsid w:val="005261E7"/>
    <w:rsid w:val="00586AF1"/>
    <w:rsid w:val="0059161F"/>
    <w:rsid w:val="005F35D0"/>
    <w:rsid w:val="006E606B"/>
    <w:rsid w:val="0073239C"/>
    <w:rsid w:val="00754C7F"/>
    <w:rsid w:val="007C1A82"/>
    <w:rsid w:val="007D5AC0"/>
    <w:rsid w:val="007E3760"/>
    <w:rsid w:val="00835EF1"/>
    <w:rsid w:val="00920C63"/>
    <w:rsid w:val="00990CEF"/>
    <w:rsid w:val="009B52A4"/>
    <w:rsid w:val="00A13F92"/>
    <w:rsid w:val="00A57DED"/>
    <w:rsid w:val="00BE518A"/>
    <w:rsid w:val="00BF254B"/>
    <w:rsid w:val="00CA718F"/>
    <w:rsid w:val="00CB5461"/>
    <w:rsid w:val="00CE13AF"/>
    <w:rsid w:val="00D43798"/>
    <w:rsid w:val="00D94F88"/>
    <w:rsid w:val="00E0526B"/>
    <w:rsid w:val="00E357C7"/>
    <w:rsid w:val="00E35D99"/>
    <w:rsid w:val="00E77E4F"/>
    <w:rsid w:val="00E81860"/>
    <w:rsid w:val="00F45614"/>
    <w:rsid w:val="00F54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357C7"/>
    <w:rPr>
      <w:color w:val="666666"/>
    </w:rPr>
  </w:style>
  <w:style w:type="paragraph" w:customStyle="1" w:styleId="6012E1770A69465691152574C8D7C3E2">
    <w:name w:val="6012E1770A69465691152574C8D7C3E2"/>
  </w:style>
  <w:style w:type="character" w:customStyle="1" w:styleId="ArialNarrow10podkr">
    <w:name w:val="Arial Narrow+10+podkr"/>
    <w:basedOn w:val="Domylnaczcionkaakapitu"/>
    <w:uiPriority w:val="1"/>
    <w:rPr>
      <w:rFonts w:ascii="Arial Narrow" w:hAnsi="Arial Narrow"/>
      <w:sz w:val="20"/>
      <w:u w:val="single"/>
    </w:rPr>
  </w:style>
  <w:style w:type="paragraph" w:customStyle="1" w:styleId="664577E70BD74D0491A03184F8B6D861">
    <w:name w:val="664577E70BD74D0491A03184F8B6D861"/>
  </w:style>
  <w:style w:type="paragraph" w:customStyle="1" w:styleId="9B89080357614DDDB93B1939A894A014">
    <w:name w:val="9B89080357614DDDB93B1939A894A014"/>
  </w:style>
  <w:style w:type="character" w:styleId="Hipercze">
    <w:name w:val="Hyperlink"/>
    <w:basedOn w:val="Domylnaczcionkaakapitu"/>
    <w:uiPriority w:val="99"/>
    <w:unhideWhenUsed/>
    <w:rsid w:val="006E606B"/>
    <w:rPr>
      <w:color w:val="467886" w:themeColor="hyperlink"/>
      <w:u w:val="single"/>
    </w:rPr>
  </w:style>
  <w:style w:type="paragraph" w:customStyle="1" w:styleId="979097E36BAA46ACB15AA924DF2A2F8E">
    <w:name w:val="979097E36BAA46ACB15AA924DF2A2F8E"/>
    <w:rsid w:val="00E357C7"/>
    <w:pPr>
      <w:spacing w:line="259" w:lineRule="auto"/>
    </w:pPr>
    <w:rPr>
      <w:rFonts w:ascii="Calibri" w:eastAsiaTheme="minorHAnsi" w:hAnsi="Calibri" w:cs="Calibri"/>
      <w:sz w:val="22"/>
      <w:szCs w:val="22"/>
      <w:lang w:eastAsia="en-US"/>
    </w:rPr>
  </w:style>
  <w:style w:type="paragraph" w:customStyle="1" w:styleId="F8D0B318A6AF408D944EE9D5BFBF92C4">
    <w:name w:val="F8D0B318A6AF408D944EE9D5BFBF92C4"/>
    <w:rsid w:val="00E357C7"/>
    <w:pPr>
      <w:spacing w:line="259" w:lineRule="auto"/>
    </w:pPr>
    <w:rPr>
      <w:rFonts w:ascii="Calibri" w:eastAsiaTheme="minorHAnsi" w:hAnsi="Calibri" w:cs="Calibr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6F8E-0DE1-4D24-9E41-69ED12DC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3162</Words>
  <Characters>18977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Żygowski, Michał</dc:creator>
  <cp:keywords/>
  <dc:description/>
  <cp:lastModifiedBy>Kaczmarek, Paweł</cp:lastModifiedBy>
  <cp:revision>3</cp:revision>
  <cp:lastPrinted>2024-11-12T10:32:00Z</cp:lastPrinted>
  <dcterms:created xsi:type="dcterms:W3CDTF">2025-04-14T10:54:00Z</dcterms:created>
  <dcterms:modified xsi:type="dcterms:W3CDTF">2025-04-14T12:26:00Z</dcterms:modified>
</cp:coreProperties>
</file>