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6765A" w:rsidRPr="001005BF" w:rsidRDefault="0076765A">
      <w:pPr>
        <w:rPr>
          <w:rFonts w:ascii="Arial" w:hAnsi="Arial" w:cs="Arial"/>
          <w:sz w:val="20"/>
          <w:szCs w:val="20"/>
        </w:rPr>
      </w:pPr>
      <w:r w:rsidRPr="001005BF">
        <w:rPr>
          <w:rStyle w:val="h4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Pytanie do udzielonej odpowiedzi na pytanie  z dnia </w:t>
      </w:r>
      <w:r w:rsidRPr="001005BF">
        <w:rPr>
          <w:rStyle w:val="h4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2025-01-03 13:39</w:t>
      </w:r>
      <w:r w:rsidRPr="001005BF">
        <w:rPr>
          <w:rStyle w:val="h4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- </w:t>
      </w:r>
      <w:r w:rsidRPr="001005BF">
        <w:rPr>
          <w:rStyle w:val="h4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dot. warunków udziału w postępowaniu w </w:t>
      </w:r>
      <w:proofErr w:type="spellStart"/>
      <w:r w:rsidRPr="001005BF">
        <w:rPr>
          <w:rStyle w:val="h4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zakreie</w:t>
      </w:r>
      <w:proofErr w:type="spellEnd"/>
      <w:r w:rsidRPr="001005BF">
        <w:rPr>
          <w:rStyle w:val="h4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zdolności technicznej lub zawodowej</w:t>
      </w:r>
      <w:r w:rsidRPr="001005BF">
        <w:rPr>
          <w:rStyle w:val="h4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.</w:t>
      </w:r>
      <w:r w:rsidRPr="001005BF">
        <w:rPr>
          <w:rStyle w:val="h4span"/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 </w:t>
      </w:r>
    </w:p>
    <w:p w:rsidR="0076765A" w:rsidRPr="001005BF" w:rsidRDefault="0076765A">
      <w:pPr>
        <w:rPr>
          <w:rFonts w:ascii="Arial" w:hAnsi="Arial" w:cs="Arial"/>
          <w:sz w:val="20"/>
          <w:szCs w:val="20"/>
        </w:rPr>
      </w:pPr>
    </w:p>
    <w:p w:rsidR="00450DCB" w:rsidRPr="001005BF" w:rsidRDefault="0076765A">
      <w:pPr>
        <w:rPr>
          <w:rFonts w:ascii="Arial" w:hAnsi="Arial" w:cs="Arial"/>
          <w:sz w:val="20"/>
          <w:szCs w:val="20"/>
        </w:rPr>
      </w:pPr>
      <w:r w:rsidRPr="001005BF">
        <w:rPr>
          <w:rFonts w:ascii="Arial" w:hAnsi="Arial" w:cs="Arial"/>
          <w:sz w:val="20"/>
          <w:szCs w:val="20"/>
        </w:rPr>
        <w:t>W nawiązaniu do udzielonej przez Zamawiającego odpowiedzi</w:t>
      </w:r>
      <w:r w:rsidR="00450DCB" w:rsidRPr="001005BF">
        <w:rPr>
          <w:rFonts w:ascii="Arial" w:hAnsi="Arial" w:cs="Arial"/>
          <w:sz w:val="20"/>
          <w:szCs w:val="20"/>
        </w:rPr>
        <w:t>, informujemy, że n</w:t>
      </w:r>
      <w:r w:rsidR="00450DCB" w:rsidRPr="001005BF">
        <w:rPr>
          <w:rFonts w:ascii="Arial" w:hAnsi="Arial" w:cs="Arial"/>
          <w:sz w:val="20"/>
          <w:szCs w:val="20"/>
        </w:rPr>
        <w:t>ie ma podziału</w:t>
      </w:r>
      <w:r w:rsidR="00450DCB" w:rsidRPr="001005BF">
        <w:rPr>
          <w:rFonts w:ascii="Arial" w:hAnsi="Arial" w:cs="Arial"/>
          <w:sz w:val="20"/>
          <w:szCs w:val="20"/>
        </w:rPr>
        <w:t xml:space="preserve"> uprawnień </w:t>
      </w:r>
      <w:r w:rsidR="00450DCB" w:rsidRPr="001005BF">
        <w:rPr>
          <w:rFonts w:ascii="Arial" w:hAnsi="Arial" w:cs="Arial"/>
          <w:sz w:val="20"/>
          <w:szCs w:val="20"/>
        </w:rPr>
        <w:t>elektroenergety</w:t>
      </w:r>
      <w:r w:rsidR="00450DCB" w:rsidRPr="001005BF">
        <w:rPr>
          <w:rFonts w:ascii="Arial" w:hAnsi="Arial" w:cs="Arial"/>
          <w:sz w:val="20"/>
          <w:szCs w:val="20"/>
        </w:rPr>
        <w:t>ki na: „</w:t>
      </w:r>
      <w:r w:rsidR="00450DCB" w:rsidRPr="001005BF">
        <w:rPr>
          <w:rFonts w:ascii="Arial" w:hAnsi="Arial" w:cs="Arial"/>
          <w:sz w:val="20"/>
          <w:szCs w:val="20"/>
        </w:rPr>
        <w:t>branża elektroenergetyka nietrakcyjna</w:t>
      </w:r>
      <w:r w:rsidR="00450DCB" w:rsidRPr="001005BF">
        <w:rPr>
          <w:rFonts w:ascii="Arial" w:hAnsi="Arial" w:cs="Arial"/>
          <w:sz w:val="20"/>
          <w:szCs w:val="20"/>
        </w:rPr>
        <w:t>” oraz „</w:t>
      </w:r>
      <w:r w:rsidR="00450DCB" w:rsidRPr="001005BF">
        <w:rPr>
          <w:rFonts w:ascii="Arial" w:hAnsi="Arial" w:cs="Arial"/>
          <w:sz w:val="20"/>
          <w:szCs w:val="20"/>
        </w:rPr>
        <w:t>branża sieć trakcyjna</w:t>
      </w:r>
      <w:r w:rsidR="00450DCB" w:rsidRPr="001005BF">
        <w:rPr>
          <w:rFonts w:ascii="Arial" w:hAnsi="Arial" w:cs="Arial"/>
          <w:sz w:val="20"/>
          <w:szCs w:val="20"/>
        </w:rPr>
        <w:t>”</w:t>
      </w:r>
      <w:r w:rsidR="00450DCB" w:rsidRPr="001005BF">
        <w:rPr>
          <w:rFonts w:ascii="Arial" w:hAnsi="Arial" w:cs="Arial"/>
          <w:sz w:val="20"/>
          <w:szCs w:val="20"/>
        </w:rPr>
        <w:t xml:space="preserve">. </w:t>
      </w:r>
    </w:p>
    <w:p w:rsidR="00B967BD" w:rsidRPr="001005BF" w:rsidRDefault="0076765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1005BF">
        <w:rPr>
          <w:rFonts w:ascii="Arial" w:hAnsi="Arial" w:cs="Arial"/>
          <w:sz w:val="20"/>
          <w:szCs w:val="20"/>
        </w:rPr>
        <w:br/>
      </w:r>
      <w:r w:rsidR="00450DCB" w:rsidRPr="001005BF">
        <w:rPr>
          <w:rFonts w:ascii="Arial" w:hAnsi="Arial" w:cs="Arial"/>
          <w:sz w:val="20"/>
          <w:szCs w:val="20"/>
        </w:rPr>
        <w:t xml:space="preserve">W ocenie Wykonawcy </w:t>
      </w:r>
      <w:r w:rsidR="00450DCB" w:rsidRPr="001005BF">
        <w:rPr>
          <w:rFonts w:ascii="Arial" w:hAnsi="Arial" w:cs="Arial"/>
          <w:sz w:val="20"/>
          <w:szCs w:val="20"/>
        </w:rPr>
        <w:t>w zakresie dysponowania osobami</w:t>
      </w:r>
      <w:r w:rsidR="00450DCB" w:rsidRPr="001005BF">
        <w:rPr>
          <w:rFonts w:ascii="Arial" w:hAnsi="Arial" w:cs="Arial"/>
          <w:sz w:val="20"/>
          <w:szCs w:val="20"/>
        </w:rPr>
        <w:t xml:space="preserve"> </w:t>
      </w:r>
      <w:r w:rsidR="00B967BD" w:rsidRPr="001005BF">
        <w:rPr>
          <w:rFonts w:ascii="Arial" w:hAnsi="Arial" w:cs="Arial"/>
          <w:sz w:val="20"/>
          <w:szCs w:val="20"/>
        </w:rPr>
        <w:t xml:space="preserve">Zamawiający wymaga </w:t>
      </w:r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dysponow</w:t>
      </w:r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ania</w:t>
      </w:r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projektantem i kierownikiem robót w zakresie:</w:t>
      </w:r>
      <w:r w:rsidR="00B967BD" w:rsidRPr="001005BF">
        <w:rPr>
          <w:rFonts w:ascii="Arial" w:hAnsi="Arial" w:cs="Arial"/>
          <w:color w:val="000000"/>
          <w:sz w:val="20"/>
          <w:szCs w:val="20"/>
        </w:rPr>
        <w:br/>
      </w:r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1) w specjalności inżynieryjnej kolejowej (branża</w:t>
      </w:r>
      <w:r w:rsidR="00B967BD" w:rsidRPr="001005BF">
        <w:rPr>
          <w:rFonts w:ascii="Arial" w:hAnsi="Arial" w:cs="Arial"/>
          <w:color w:val="000000"/>
          <w:sz w:val="20"/>
          <w:szCs w:val="20"/>
        </w:rPr>
        <w:t xml:space="preserve"> </w:t>
      </w:r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torowa)</w:t>
      </w:r>
      <w:r w:rsidR="00B967BD" w:rsidRPr="001005BF">
        <w:rPr>
          <w:rFonts w:ascii="Arial" w:hAnsi="Arial" w:cs="Arial"/>
          <w:color w:val="000000"/>
          <w:sz w:val="20"/>
          <w:szCs w:val="20"/>
        </w:rPr>
        <w:br/>
      </w:r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2) w specjalności urządzenia </w:t>
      </w:r>
      <w:proofErr w:type="spellStart"/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srk</w:t>
      </w:r>
      <w:proofErr w:type="spellEnd"/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(branża </w:t>
      </w:r>
      <w:proofErr w:type="spellStart"/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srk</w:t>
      </w:r>
      <w:proofErr w:type="spellEnd"/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 w:rsidR="00B967BD" w:rsidRPr="001005BF">
        <w:rPr>
          <w:rFonts w:ascii="Arial" w:hAnsi="Arial" w:cs="Arial"/>
          <w:color w:val="000000"/>
          <w:sz w:val="20"/>
          <w:szCs w:val="20"/>
        </w:rPr>
        <w:br/>
      </w:r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3) w specjalności instalacyjnej w zakresie sieci, instalacji i urządzeń elektroenergetycznych (branża elektroenerget</w:t>
      </w:r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yczna)</w:t>
      </w:r>
      <w:r w:rsidR="00B967BD" w:rsidRPr="001005BF">
        <w:rPr>
          <w:rFonts w:ascii="Arial" w:hAnsi="Arial" w:cs="Arial"/>
          <w:color w:val="000000"/>
          <w:sz w:val="20"/>
          <w:szCs w:val="20"/>
        </w:rPr>
        <w:br/>
      </w:r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4</w:t>
      </w:r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) w zakresie urządzeń telekomunikacyjnych (branża telekomunikacyjna)</w:t>
      </w:r>
      <w:r w:rsidR="00B967BD"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B967BD" w:rsidRPr="001005BF" w:rsidRDefault="00B967BD">
      <w:pPr>
        <w:rPr>
          <w:rFonts w:ascii="Arial" w:hAnsi="Arial" w:cs="Arial"/>
          <w:sz w:val="20"/>
          <w:szCs w:val="20"/>
        </w:rPr>
      </w:pPr>
      <w:r w:rsidRPr="001005BF">
        <w:rPr>
          <w:rFonts w:ascii="Arial" w:hAnsi="Arial" w:cs="Arial"/>
          <w:color w:val="000000"/>
          <w:sz w:val="20"/>
          <w:szCs w:val="20"/>
          <w:shd w:val="clear" w:color="auto" w:fill="FFFFFF"/>
        </w:rPr>
        <w:t>Prosimy o potwierdzenie powyższego.</w:t>
      </w:r>
    </w:p>
    <w:sectPr w:rsidR="00B967BD" w:rsidRPr="001005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65A"/>
    <w:rsid w:val="001005BF"/>
    <w:rsid w:val="00114621"/>
    <w:rsid w:val="002F0854"/>
    <w:rsid w:val="00450DCB"/>
    <w:rsid w:val="0076765A"/>
    <w:rsid w:val="00B967BD"/>
    <w:rsid w:val="00EA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0BCFE"/>
  <w15:chartTrackingRefBased/>
  <w15:docId w15:val="{C8CD986E-C1D4-4C14-B893-551013A34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76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76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76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76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76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76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76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76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76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76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76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76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765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765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765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765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765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765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76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76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76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76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76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765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765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765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76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765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765A"/>
    <w:rPr>
      <w:b/>
      <w:bCs/>
      <w:smallCaps/>
      <w:color w:val="0F4761" w:themeColor="accent1" w:themeShade="BF"/>
      <w:spacing w:val="5"/>
    </w:rPr>
  </w:style>
  <w:style w:type="character" w:customStyle="1" w:styleId="h4span">
    <w:name w:val="h4span"/>
    <w:basedOn w:val="Domylnaczcionkaakapitu"/>
    <w:rsid w:val="00767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Rozpędowska, Małgorzata</dc:creator>
  <cp:keywords/>
  <dc:description/>
  <cp:lastModifiedBy>Rozpędowska, Małgorzata</cp:lastModifiedBy>
  <cp:revision>2</cp:revision>
  <dcterms:created xsi:type="dcterms:W3CDTF">2025-01-09T12:55:00Z</dcterms:created>
  <dcterms:modified xsi:type="dcterms:W3CDTF">2025-01-09T13:08:00Z</dcterms:modified>
</cp:coreProperties>
</file>